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15F33" w14:textId="24D80FEC" w:rsidR="0052733C" w:rsidRDefault="0022018A" w:rsidP="00615216">
      <w:pPr>
        <w:spacing w:afterLines="50" w:after="180" w:line="440" w:lineRule="exact"/>
        <w:rPr>
          <w:rFonts w:ascii="標楷體" w:eastAsia="標楷體" w:hAnsi="標楷體" w:cs="Arial"/>
          <w:sz w:val="32"/>
          <w:szCs w:val="32"/>
        </w:rPr>
      </w:pPr>
      <w:r>
        <w:rPr>
          <w:rFonts w:ascii="標楷體" w:eastAsia="標楷體" w:hAnsi="標楷體" w:cs="Arial" w:hint="eastAsia"/>
          <w:sz w:val="32"/>
          <w:szCs w:val="32"/>
        </w:rPr>
        <w:t>高雄市</w:t>
      </w:r>
      <w:r w:rsidR="00E332D2">
        <w:rPr>
          <w:rFonts w:ascii="標楷體" w:eastAsia="標楷體" w:hAnsi="標楷體" w:cs="Arial" w:hint="eastAsia"/>
          <w:sz w:val="32"/>
          <w:szCs w:val="32"/>
        </w:rPr>
        <w:t>內門</w:t>
      </w:r>
      <w:r w:rsidR="0052733C">
        <w:rPr>
          <w:rFonts w:ascii="標楷體" w:eastAsia="標楷體" w:hAnsi="標楷體" w:cs="Arial" w:hint="eastAsia"/>
          <w:sz w:val="32"/>
          <w:szCs w:val="32"/>
        </w:rPr>
        <w:t>區長</w:t>
      </w:r>
      <w:r w:rsidR="00033FDA">
        <w:rPr>
          <w:rFonts w:ascii="標楷體" w:eastAsia="標楷體" w:hAnsi="標楷體" w:cs="Arial" w:hint="eastAsia"/>
          <w:sz w:val="32"/>
          <w:szCs w:val="32"/>
        </w:rPr>
        <w:t>期</w:t>
      </w:r>
      <w:r w:rsidR="0052733C">
        <w:rPr>
          <w:rFonts w:ascii="標楷體" w:eastAsia="標楷體" w:hAnsi="標楷體" w:cs="Arial" w:hint="eastAsia"/>
          <w:sz w:val="32"/>
          <w:szCs w:val="32"/>
        </w:rPr>
        <w:t>照</w:t>
      </w:r>
      <w:r w:rsidR="00033FDA">
        <w:rPr>
          <w:rFonts w:ascii="標楷體" w:eastAsia="標楷體" w:hAnsi="標楷體" w:cs="Arial" w:hint="eastAsia"/>
          <w:sz w:val="32"/>
          <w:szCs w:val="32"/>
        </w:rPr>
        <w:t>顧</w:t>
      </w:r>
      <w:r w:rsidR="00615216" w:rsidRPr="00615216">
        <w:rPr>
          <w:rFonts w:ascii="標楷體" w:eastAsia="標楷體" w:hAnsi="標楷體" w:cs="Arial" w:hint="eastAsia"/>
          <w:sz w:val="32"/>
          <w:szCs w:val="32"/>
        </w:rPr>
        <w:t>資源</w:t>
      </w:r>
      <w:r w:rsidR="009C44AF">
        <w:rPr>
          <w:rFonts w:ascii="標楷體" w:eastAsia="標楷體" w:hAnsi="標楷體" w:cs="Arial" w:hint="eastAsia"/>
          <w:sz w:val="32"/>
          <w:szCs w:val="32"/>
        </w:rPr>
        <w:t>(1</w:t>
      </w:r>
      <w:r w:rsidR="00847885">
        <w:rPr>
          <w:rFonts w:ascii="標楷體" w:eastAsia="標楷體" w:hAnsi="標楷體" w:cs="Arial" w:hint="eastAsia"/>
          <w:sz w:val="32"/>
          <w:szCs w:val="32"/>
        </w:rPr>
        <w:t>1</w:t>
      </w:r>
      <w:r w:rsidR="00EE48E5">
        <w:rPr>
          <w:rFonts w:ascii="標楷體" w:eastAsia="標楷體" w:hAnsi="標楷體" w:cs="Arial" w:hint="eastAsia"/>
          <w:sz w:val="32"/>
          <w:szCs w:val="32"/>
        </w:rPr>
        <w:t>3</w:t>
      </w:r>
      <w:r w:rsidR="009C44AF">
        <w:rPr>
          <w:rFonts w:ascii="標楷體" w:eastAsia="標楷體" w:hAnsi="標楷體" w:cs="Arial" w:hint="eastAsia"/>
          <w:sz w:val="32"/>
          <w:szCs w:val="32"/>
        </w:rPr>
        <w:t>年</w:t>
      </w:r>
      <w:r w:rsidR="009E1510">
        <w:rPr>
          <w:rFonts w:ascii="標楷體" w:eastAsia="標楷體" w:hAnsi="標楷體" w:cs="Arial" w:hint="eastAsia"/>
          <w:sz w:val="32"/>
          <w:szCs w:val="32"/>
        </w:rPr>
        <w:t>11</w:t>
      </w:r>
      <w:r w:rsidR="009C44AF">
        <w:rPr>
          <w:rFonts w:ascii="標楷體" w:eastAsia="標楷體" w:hAnsi="標楷體" w:cs="Arial" w:hint="eastAsia"/>
          <w:sz w:val="32"/>
          <w:szCs w:val="32"/>
        </w:rPr>
        <w:t>月更新)</w:t>
      </w:r>
    </w:p>
    <w:p w14:paraId="782480A9" w14:textId="6A4D5EE9" w:rsidR="00EE48E5" w:rsidRPr="00EE48E5" w:rsidRDefault="007674FD" w:rsidP="00EE48E5">
      <w:pPr>
        <w:spacing w:afterLines="50" w:after="180" w:line="440" w:lineRule="exact"/>
        <w:rPr>
          <w:rFonts w:ascii="標楷體" w:eastAsia="標楷體" w:hAnsi="標楷體" w:cs="Arial"/>
          <w:color w:val="FF0000"/>
          <w:sz w:val="32"/>
          <w:szCs w:val="32"/>
        </w:rPr>
      </w:pPr>
      <w:proofErr w:type="gramStart"/>
      <w:r w:rsidRPr="007674FD">
        <w:rPr>
          <w:rFonts w:ascii="標楷體" w:eastAsia="標楷體" w:hAnsi="標楷體" w:cs="Arial" w:hint="eastAsia"/>
          <w:color w:val="FF0000"/>
          <w:sz w:val="32"/>
          <w:szCs w:val="32"/>
        </w:rPr>
        <w:t>內容請含</w:t>
      </w:r>
      <w:proofErr w:type="gramEnd"/>
      <w:r w:rsidRPr="007674FD">
        <w:rPr>
          <w:rFonts w:ascii="標楷體" w:eastAsia="標楷體" w:hAnsi="標楷體" w:cs="Arial" w:hint="eastAsia"/>
          <w:color w:val="FF0000"/>
          <w:sz w:val="32"/>
          <w:szCs w:val="32"/>
        </w:rPr>
        <w:t>：單位名稱、電話、地址、使用條件、</w:t>
      </w:r>
      <w:r w:rsidR="00E73B96">
        <w:rPr>
          <w:rFonts w:ascii="標楷體" w:eastAsia="標楷體" w:hAnsi="標楷體" w:cs="Arial" w:hint="eastAsia"/>
          <w:color w:val="FF0000"/>
          <w:sz w:val="32"/>
          <w:szCs w:val="32"/>
        </w:rPr>
        <w:t>服務內容</w:t>
      </w:r>
    </w:p>
    <w:p w14:paraId="3B5FB291" w14:textId="77777777" w:rsidR="00EE48E5" w:rsidRPr="00BD5325" w:rsidRDefault="00EE48E5" w:rsidP="00EE48E5">
      <w:pPr>
        <w:pStyle w:val="Default"/>
        <w:rPr>
          <w:rFonts w:hAnsi="標楷體" w:cs="Arial"/>
        </w:rPr>
      </w:pPr>
      <w:bookmarkStart w:id="0" w:name="_Hlk123735311"/>
      <w:r w:rsidRPr="00BD5325">
        <w:rPr>
          <w:rFonts w:hAnsi="標楷體" w:cs="Arial" w:hint="eastAsia"/>
        </w:rPr>
        <w:t>1.居家式</w:t>
      </w:r>
    </w:p>
    <w:p w14:paraId="61524482" w14:textId="77777777" w:rsidR="00EE48E5" w:rsidRPr="00BD5325" w:rsidRDefault="00EE48E5" w:rsidP="00EE48E5">
      <w:pPr>
        <w:pStyle w:val="Default"/>
        <w:rPr>
          <w:rFonts w:hAnsi="標楷體" w:cs="Arial"/>
        </w:rPr>
      </w:pPr>
      <w:r w:rsidRPr="00BD5325">
        <w:rPr>
          <w:rFonts w:hAnsi="標楷體" w:cs="Arial" w:hint="eastAsia"/>
        </w:rPr>
        <w:t>例如：居家服務、專業服務等</w:t>
      </w:r>
    </w:p>
    <w:p w14:paraId="2C1B1548" w14:textId="77777777" w:rsidR="00EE48E5" w:rsidRPr="00192243" w:rsidRDefault="00EE48E5" w:rsidP="00EE48E5">
      <w:pPr>
        <w:pStyle w:val="Default"/>
        <w:numPr>
          <w:ilvl w:val="0"/>
          <w:numId w:val="64"/>
        </w:numPr>
        <w:rPr>
          <w:rFonts w:hAnsi="標楷體" w:cs="Arial"/>
        </w:rPr>
      </w:pPr>
      <w:r w:rsidRPr="00BD5325">
        <w:rPr>
          <w:rFonts w:hAnsi="標楷體" w:cs="Arial" w:hint="eastAsia"/>
        </w:rPr>
        <w:t>居家服務：高雄市長期照顧中心網站首頁＞服務項目＞照顧服務(居家服務、日間照顧、</w:t>
      </w:r>
      <w:proofErr w:type="gramStart"/>
      <w:r w:rsidRPr="00BD5325">
        <w:rPr>
          <w:rFonts w:hAnsi="標楷體" w:cs="Arial" w:hint="eastAsia"/>
        </w:rPr>
        <w:t>家庭托顧</w:t>
      </w:r>
      <w:proofErr w:type="gramEnd"/>
      <w:r w:rsidRPr="00BD5325">
        <w:rPr>
          <w:rFonts w:hAnsi="標楷體" w:cs="Arial" w:hint="eastAsia"/>
        </w:rPr>
        <w:t>)</w:t>
      </w:r>
      <w:r w:rsidRPr="00BD5325">
        <w:rPr>
          <w:rFonts w:hAnsi="標楷體" w:cs="Arial"/>
        </w:rPr>
        <w:br/>
      </w:r>
      <w:r w:rsidRPr="00BD5325">
        <w:rPr>
          <w:rFonts w:hAnsi="標楷體" w:cs="Arial" w:hint="eastAsia"/>
        </w:rPr>
        <w:t>(</w:t>
      </w:r>
      <w:r w:rsidRPr="00BD5325">
        <w:rPr>
          <w:rFonts w:hAnsi="標楷體" w:cs="Arial"/>
        </w:rPr>
        <w:t>https://ltc.kchb.gov.tw/service/info/1</w:t>
      </w:r>
      <w:r w:rsidRPr="00BD5325">
        <w:rPr>
          <w:rFonts w:hAnsi="標楷體" w:cs="Arial" w:hint="eastAsia"/>
        </w:rPr>
        <w:t>)</w:t>
      </w:r>
      <w:bookmarkEnd w:id="0"/>
    </w:p>
    <w:tbl>
      <w:tblPr>
        <w:tblW w:w="14855" w:type="dxa"/>
        <w:tblCellMar>
          <w:left w:w="28" w:type="dxa"/>
          <w:right w:w="28" w:type="dxa"/>
        </w:tblCellMar>
        <w:tblLook w:val="04A0" w:firstRow="1" w:lastRow="0" w:firstColumn="1" w:lastColumn="0" w:noHBand="0" w:noVBand="1"/>
      </w:tblPr>
      <w:tblGrid>
        <w:gridCol w:w="2013"/>
        <w:gridCol w:w="2977"/>
        <w:gridCol w:w="2126"/>
        <w:gridCol w:w="3402"/>
        <w:gridCol w:w="4337"/>
      </w:tblGrid>
      <w:tr w:rsidR="00EE48E5" w:rsidRPr="0052733C" w14:paraId="11E01429" w14:textId="77777777" w:rsidTr="00CB13DA">
        <w:trPr>
          <w:trHeight w:val="182"/>
        </w:trPr>
        <w:tc>
          <w:tcPr>
            <w:tcW w:w="2013" w:type="dxa"/>
            <w:tcBorders>
              <w:top w:val="single" w:sz="4" w:space="0" w:color="000000"/>
              <w:left w:val="single" w:sz="4" w:space="0" w:color="000000"/>
              <w:bottom w:val="single" w:sz="4" w:space="0" w:color="auto"/>
              <w:right w:val="single" w:sz="4" w:space="0" w:color="000000"/>
            </w:tcBorders>
            <w:shd w:val="clear" w:color="auto" w:fill="auto"/>
            <w:vAlign w:val="bottom"/>
          </w:tcPr>
          <w:p w14:paraId="260C2DC5" w14:textId="77777777" w:rsidR="00EE48E5" w:rsidRPr="0052733C" w:rsidRDefault="00EE48E5" w:rsidP="00CB13DA">
            <w:pPr>
              <w:pStyle w:val="Default"/>
              <w:jc w:val="center"/>
              <w:rPr>
                <w:rFonts w:hAnsi="標楷體" w:cs="Arial"/>
                <w:color w:val="auto"/>
              </w:rPr>
            </w:pPr>
            <w:r w:rsidRPr="0052733C">
              <w:rPr>
                <w:rFonts w:hAnsi="標楷體" w:cs="Arial" w:hint="eastAsia"/>
                <w:color w:val="auto"/>
              </w:rPr>
              <w:t>機構名稱</w:t>
            </w:r>
          </w:p>
        </w:tc>
        <w:tc>
          <w:tcPr>
            <w:tcW w:w="2977" w:type="dxa"/>
            <w:tcBorders>
              <w:top w:val="single" w:sz="4" w:space="0" w:color="000000"/>
              <w:left w:val="single" w:sz="4" w:space="0" w:color="000000"/>
              <w:bottom w:val="single" w:sz="4" w:space="0" w:color="auto"/>
              <w:right w:val="single" w:sz="4" w:space="0" w:color="000000"/>
            </w:tcBorders>
            <w:shd w:val="clear" w:color="auto" w:fill="auto"/>
            <w:vAlign w:val="bottom"/>
          </w:tcPr>
          <w:p w14:paraId="3C44A466" w14:textId="77777777" w:rsidR="00EE48E5" w:rsidRPr="0052733C" w:rsidRDefault="00EE48E5" w:rsidP="00CB13DA">
            <w:pPr>
              <w:pStyle w:val="Default"/>
              <w:jc w:val="center"/>
              <w:rPr>
                <w:rFonts w:hAnsi="標楷體" w:cs="Arial"/>
                <w:color w:val="auto"/>
              </w:rPr>
            </w:pPr>
            <w:r w:rsidRPr="0052733C">
              <w:rPr>
                <w:rFonts w:hAnsi="標楷體" w:cs="Arial" w:hint="eastAsia"/>
                <w:color w:val="auto"/>
              </w:rPr>
              <w:t>地址</w:t>
            </w:r>
          </w:p>
        </w:tc>
        <w:tc>
          <w:tcPr>
            <w:tcW w:w="2126" w:type="dxa"/>
            <w:tcBorders>
              <w:top w:val="single" w:sz="4" w:space="0" w:color="000000"/>
              <w:left w:val="single" w:sz="4" w:space="0" w:color="000000"/>
              <w:bottom w:val="single" w:sz="4" w:space="0" w:color="auto"/>
              <w:right w:val="single" w:sz="4" w:space="0" w:color="000000"/>
            </w:tcBorders>
            <w:shd w:val="clear" w:color="auto" w:fill="auto"/>
            <w:vAlign w:val="bottom"/>
          </w:tcPr>
          <w:p w14:paraId="3063C1FC" w14:textId="77777777" w:rsidR="00EE48E5" w:rsidRPr="0052733C" w:rsidRDefault="00EE48E5" w:rsidP="00CB13DA">
            <w:pPr>
              <w:pStyle w:val="Default"/>
              <w:jc w:val="center"/>
              <w:rPr>
                <w:rFonts w:hAnsi="標楷體" w:cs="Arial"/>
                <w:color w:val="auto"/>
              </w:rPr>
            </w:pPr>
            <w:r w:rsidRPr="0052733C">
              <w:rPr>
                <w:rFonts w:hAnsi="標楷體" w:cs="Arial" w:hint="eastAsia"/>
                <w:color w:val="auto"/>
              </w:rPr>
              <w:t>電話</w:t>
            </w:r>
          </w:p>
        </w:tc>
        <w:tc>
          <w:tcPr>
            <w:tcW w:w="3402" w:type="dxa"/>
            <w:tcBorders>
              <w:top w:val="single" w:sz="4" w:space="0" w:color="000000"/>
              <w:left w:val="single" w:sz="4" w:space="0" w:color="auto"/>
              <w:bottom w:val="single" w:sz="4" w:space="0" w:color="auto"/>
              <w:right w:val="single" w:sz="4" w:space="0" w:color="auto"/>
            </w:tcBorders>
            <w:shd w:val="clear" w:color="auto" w:fill="auto"/>
            <w:vAlign w:val="bottom"/>
          </w:tcPr>
          <w:p w14:paraId="7E15ADB8" w14:textId="77777777" w:rsidR="00EE48E5" w:rsidRPr="0052733C" w:rsidRDefault="00EE48E5" w:rsidP="00CB13DA">
            <w:pPr>
              <w:pStyle w:val="Default"/>
              <w:jc w:val="center"/>
              <w:rPr>
                <w:rFonts w:hAnsi="標楷體" w:cs="Arial"/>
                <w:color w:val="auto"/>
              </w:rPr>
            </w:pPr>
            <w:r w:rsidRPr="0052733C">
              <w:rPr>
                <w:rFonts w:hAnsi="標楷體" w:cs="Arial" w:hint="eastAsia"/>
                <w:color w:val="auto"/>
              </w:rPr>
              <w:t>使用條件</w:t>
            </w:r>
          </w:p>
        </w:tc>
        <w:tc>
          <w:tcPr>
            <w:tcW w:w="4337" w:type="dxa"/>
            <w:tcBorders>
              <w:top w:val="single" w:sz="4" w:space="0" w:color="000000"/>
              <w:left w:val="single" w:sz="4" w:space="0" w:color="auto"/>
              <w:bottom w:val="single" w:sz="4" w:space="0" w:color="auto"/>
              <w:right w:val="single" w:sz="4" w:space="0" w:color="auto"/>
            </w:tcBorders>
          </w:tcPr>
          <w:p w14:paraId="20B66F7F" w14:textId="77777777" w:rsidR="00EE48E5" w:rsidRPr="0052733C" w:rsidRDefault="00EE48E5" w:rsidP="00CB13DA">
            <w:pPr>
              <w:pStyle w:val="Default"/>
              <w:jc w:val="center"/>
              <w:rPr>
                <w:rFonts w:hAnsi="標楷體" w:cs="Arial"/>
                <w:color w:val="auto"/>
              </w:rPr>
            </w:pPr>
            <w:r w:rsidRPr="0052733C">
              <w:rPr>
                <w:rFonts w:hAnsi="標楷體" w:cs="Arial" w:hint="eastAsia"/>
                <w:color w:val="auto"/>
              </w:rPr>
              <w:t>服務內容</w:t>
            </w:r>
          </w:p>
        </w:tc>
      </w:tr>
      <w:tr w:rsidR="00EE48E5" w:rsidRPr="0052733C" w14:paraId="5A3ACA84" w14:textId="77777777" w:rsidTr="00CB13DA">
        <w:trPr>
          <w:trHeight w:val="785"/>
        </w:trPr>
        <w:tc>
          <w:tcPr>
            <w:tcW w:w="2013" w:type="dxa"/>
            <w:tcBorders>
              <w:top w:val="single" w:sz="4" w:space="0" w:color="auto"/>
              <w:left w:val="single" w:sz="4" w:space="0" w:color="000000"/>
              <w:bottom w:val="single" w:sz="4" w:space="0" w:color="auto"/>
              <w:right w:val="single" w:sz="4" w:space="0" w:color="000000"/>
            </w:tcBorders>
            <w:shd w:val="clear" w:color="auto" w:fill="auto"/>
          </w:tcPr>
          <w:p w14:paraId="5C722523" w14:textId="77777777" w:rsidR="00EE48E5" w:rsidRPr="00882514" w:rsidRDefault="00EE48E5" w:rsidP="00CB13DA">
            <w:pPr>
              <w:pStyle w:val="Default"/>
              <w:rPr>
                <w:rFonts w:hAnsi="標楷體" w:cs="Arial"/>
              </w:rPr>
            </w:pPr>
            <w:r w:rsidRPr="00B4036E">
              <w:rPr>
                <w:rFonts w:hAnsi="標楷體" w:cs="Arial" w:hint="eastAsia"/>
              </w:rPr>
              <w:t>財團法人高雄私立市</w:t>
            </w:r>
            <w:proofErr w:type="gramStart"/>
            <w:r w:rsidRPr="00B4036E">
              <w:rPr>
                <w:rFonts w:hAnsi="標楷體" w:cs="Arial" w:hint="eastAsia"/>
              </w:rPr>
              <w:t>萃</w:t>
            </w:r>
            <w:proofErr w:type="gramEnd"/>
            <w:r w:rsidRPr="00B4036E">
              <w:rPr>
                <w:rFonts w:hAnsi="標楷體" w:cs="Arial" w:hint="eastAsia"/>
              </w:rPr>
              <w:t>文書院社會福利慈善事業基金會附設高雄市私立</w:t>
            </w:r>
            <w:proofErr w:type="gramStart"/>
            <w:r w:rsidRPr="00B4036E">
              <w:rPr>
                <w:rFonts w:hAnsi="標楷體" w:cs="Arial" w:hint="eastAsia"/>
              </w:rPr>
              <w:t>萃</w:t>
            </w:r>
            <w:proofErr w:type="gramEnd"/>
            <w:r w:rsidRPr="00B4036E">
              <w:rPr>
                <w:rFonts w:hAnsi="標楷體" w:cs="Arial" w:hint="eastAsia"/>
              </w:rPr>
              <w:t>文居家式服務類長期照顧服務機構</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14:paraId="22078B0E" w14:textId="77777777" w:rsidR="00EE48E5" w:rsidRPr="00B4036E" w:rsidRDefault="00EE48E5" w:rsidP="00CB13DA">
            <w:pPr>
              <w:pStyle w:val="Default"/>
              <w:rPr>
                <w:rFonts w:hAnsi="標楷體" w:cs="Arial"/>
              </w:rPr>
            </w:pPr>
            <w:r w:rsidRPr="00B4036E">
              <w:rPr>
                <w:rFonts w:hAnsi="標楷體" w:cs="Arial" w:hint="eastAsia"/>
              </w:rPr>
              <w:t>內門區內</w:t>
            </w:r>
            <w:r>
              <w:rPr>
                <w:rFonts w:hAnsi="標楷體" w:cs="Arial" w:hint="eastAsia"/>
              </w:rPr>
              <w:t>豐</w:t>
            </w:r>
            <w:r w:rsidRPr="00B4036E">
              <w:rPr>
                <w:rFonts w:hAnsi="標楷體" w:cs="Arial" w:hint="eastAsia"/>
              </w:rPr>
              <w:t>里內埔83號</w:t>
            </w:r>
          </w:p>
          <w:p w14:paraId="166E5BAD" w14:textId="77777777" w:rsidR="00EE48E5" w:rsidRPr="0052733C" w:rsidRDefault="00EE48E5" w:rsidP="00CB13DA">
            <w:pPr>
              <w:pStyle w:val="Default"/>
              <w:rPr>
                <w:rFonts w:hAnsi="標楷體" w:cs="Arial"/>
                <w:color w:val="auto"/>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22BFA92E" w14:textId="77777777" w:rsidR="00EE48E5" w:rsidRPr="00B4036E" w:rsidRDefault="00EE48E5" w:rsidP="00CB13DA">
            <w:pPr>
              <w:pStyle w:val="Default"/>
              <w:rPr>
                <w:rFonts w:hAnsi="標楷體" w:cs="Arial"/>
              </w:rPr>
            </w:pPr>
            <w:r w:rsidRPr="00B4036E">
              <w:rPr>
                <w:rFonts w:hAnsi="標楷體" w:cs="Arial" w:hint="eastAsia"/>
              </w:rPr>
              <w:t>6671006*12</w:t>
            </w:r>
          </w:p>
          <w:p w14:paraId="2DCA1F6E" w14:textId="77777777" w:rsidR="00EE48E5" w:rsidRPr="0052733C" w:rsidRDefault="00EE48E5" w:rsidP="00CB13DA">
            <w:pPr>
              <w:pStyle w:val="Default"/>
              <w:rPr>
                <w:rFonts w:hAnsi="標楷體" w:cs="Arial"/>
                <w:color w:val="auto"/>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249102" w14:textId="77777777" w:rsidR="00EE48E5" w:rsidRPr="00B4036E" w:rsidRDefault="00EE48E5" w:rsidP="00CB13DA">
            <w:pPr>
              <w:pStyle w:val="Default"/>
              <w:rPr>
                <w:rFonts w:hAnsi="標楷體" w:cs="Arial"/>
              </w:rPr>
            </w:pPr>
            <w:r w:rsidRPr="00B4036E">
              <w:rPr>
                <w:rFonts w:hAnsi="標楷體" w:cs="Arial" w:hint="eastAsia"/>
              </w:rPr>
              <w:t>長照2.0個案</w:t>
            </w:r>
          </w:p>
          <w:p w14:paraId="1BDBCF99" w14:textId="77777777" w:rsidR="00EE48E5" w:rsidRPr="0052733C" w:rsidRDefault="00EE48E5" w:rsidP="00CB13DA">
            <w:pPr>
              <w:pStyle w:val="Default"/>
              <w:rPr>
                <w:rFonts w:hAnsi="標楷體" w:cs="Arial"/>
                <w:color w:val="auto"/>
              </w:rPr>
            </w:pPr>
            <w:r w:rsidRPr="006B4DC7">
              <w:rPr>
                <w:rFonts w:hAnsi="標楷體" w:cs="Arial" w:hint="eastAsia"/>
                <w:color w:val="auto"/>
              </w:rPr>
              <w:t>設籍本市之65歲以上老人、55歲以上原住民、50歲以上失智症患者或身心障礙者</w:t>
            </w:r>
          </w:p>
        </w:tc>
        <w:tc>
          <w:tcPr>
            <w:tcW w:w="4337" w:type="dxa"/>
            <w:tcBorders>
              <w:top w:val="single" w:sz="4" w:space="0" w:color="auto"/>
              <w:left w:val="single" w:sz="4" w:space="0" w:color="auto"/>
              <w:bottom w:val="single" w:sz="4" w:space="0" w:color="auto"/>
              <w:right w:val="single" w:sz="4" w:space="0" w:color="auto"/>
            </w:tcBorders>
          </w:tcPr>
          <w:p w14:paraId="5AB7DA33" w14:textId="77777777" w:rsidR="00EE48E5" w:rsidRPr="0052733C" w:rsidRDefault="00EE48E5" w:rsidP="00CB13DA">
            <w:pPr>
              <w:pStyle w:val="Default"/>
              <w:rPr>
                <w:rFonts w:hAnsi="標楷體" w:cs="Arial"/>
                <w:color w:val="auto"/>
              </w:rPr>
            </w:pPr>
            <w:r w:rsidRPr="006B4DC7">
              <w:rPr>
                <w:rFonts w:hAnsi="標楷體" w:cs="Arial" w:hint="eastAsia"/>
                <w:color w:val="auto"/>
              </w:rPr>
              <w:t>提供身體照顧服務、日常生活照顧服務及家事服務</w:t>
            </w:r>
          </w:p>
        </w:tc>
      </w:tr>
      <w:tr w:rsidR="00EE48E5" w:rsidRPr="0052733C" w14:paraId="32439E88" w14:textId="77777777" w:rsidTr="00CB13DA">
        <w:trPr>
          <w:trHeight w:val="785"/>
        </w:trPr>
        <w:tc>
          <w:tcPr>
            <w:tcW w:w="2013" w:type="dxa"/>
            <w:tcBorders>
              <w:top w:val="single" w:sz="4" w:space="0" w:color="auto"/>
              <w:left w:val="single" w:sz="4" w:space="0" w:color="000000"/>
              <w:bottom w:val="single" w:sz="4" w:space="0" w:color="auto"/>
              <w:right w:val="single" w:sz="4" w:space="0" w:color="000000"/>
            </w:tcBorders>
            <w:shd w:val="clear" w:color="auto" w:fill="auto"/>
          </w:tcPr>
          <w:p w14:paraId="1C780AB0" w14:textId="77777777" w:rsidR="00EE48E5" w:rsidRPr="00B4036E" w:rsidRDefault="00EE48E5" w:rsidP="00CB13DA">
            <w:pPr>
              <w:pStyle w:val="Default"/>
              <w:rPr>
                <w:rFonts w:hAnsi="標楷體" w:cs="Arial"/>
              </w:rPr>
            </w:pPr>
            <w:r w:rsidRPr="00B4036E">
              <w:rPr>
                <w:rFonts w:hAnsi="標楷體" w:cs="Arial" w:hint="eastAsia"/>
              </w:rPr>
              <w:t>有限責任高雄市日新照顧服務勞動合作社附設高雄市私立日新居家式服務類長期照顧服務機構</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14:paraId="443EC885" w14:textId="77777777" w:rsidR="00EE48E5" w:rsidRPr="00B4036E" w:rsidRDefault="00EE48E5" w:rsidP="00CB13DA">
            <w:pPr>
              <w:pStyle w:val="Default"/>
              <w:rPr>
                <w:rFonts w:hAnsi="標楷體" w:cs="Arial"/>
              </w:rPr>
            </w:pPr>
            <w:r w:rsidRPr="00B4036E">
              <w:rPr>
                <w:rFonts w:hAnsi="標楷體" w:cs="Arial" w:hint="eastAsia"/>
              </w:rPr>
              <w:t>美濃區泰安里雙峰街6-3號</w:t>
            </w:r>
          </w:p>
          <w:p w14:paraId="379F7434" w14:textId="77777777" w:rsidR="00EE48E5" w:rsidRPr="00B4036E" w:rsidRDefault="00EE48E5" w:rsidP="00CB13DA">
            <w:pPr>
              <w:pStyle w:val="Default"/>
              <w:rPr>
                <w:rFonts w:hAnsi="標楷體" w:cs="Arial"/>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7B39B937" w14:textId="77777777" w:rsidR="00EE48E5" w:rsidRPr="00B4036E" w:rsidRDefault="00EE48E5" w:rsidP="00CB13DA">
            <w:pPr>
              <w:pStyle w:val="Default"/>
              <w:rPr>
                <w:rFonts w:hAnsi="標楷體" w:cs="Arial"/>
              </w:rPr>
            </w:pPr>
            <w:r w:rsidRPr="00B4036E">
              <w:rPr>
                <w:rFonts w:hAnsi="標楷體" w:cs="Arial" w:hint="eastAsia"/>
              </w:rPr>
              <w:t>6811377</w:t>
            </w:r>
          </w:p>
          <w:p w14:paraId="70837A60" w14:textId="77777777" w:rsidR="00EE48E5" w:rsidRPr="00B4036E" w:rsidRDefault="00EE48E5" w:rsidP="00CB13DA">
            <w:pPr>
              <w:pStyle w:val="Default"/>
              <w:rPr>
                <w:rFonts w:hAnsi="標楷體"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FA9767" w14:textId="77777777" w:rsidR="00EE48E5" w:rsidRDefault="00EE48E5" w:rsidP="00CB13DA">
            <w:pPr>
              <w:pStyle w:val="Default"/>
              <w:rPr>
                <w:rFonts w:hAnsi="標楷體" w:cs="Arial"/>
              </w:rPr>
            </w:pPr>
            <w:r w:rsidRPr="00B4036E">
              <w:rPr>
                <w:rFonts w:hAnsi="標楷體" w:cs="Arial" w:hint="eastAsia"/>
              </w:rPr>
              <w:t>長照2.0個案</w:t>
            </w:r>
          </w:p>
          <w:p w14:paraId="6E8F4539" w14:textId="77777777" w:rsidR="00EE48E5" w:rsidRPr="00B4036E" w:rsidRDefault="00EE48E5" w:rsidP="00CB13DA">
            <w:pPr>
              <w:pStyle w:val="Default"/>
              <w:rPr>
                <w:rFonts w:hAnsi="標楷體" w:cs="Arial"/>
              </w:rPr>
            </w:pPr>
            <w:r w:rsidRPr="006B4DC7">
              <w:rPr>
                <w:rFonts w:hAnsi="標楷體" w:cs="Arial" w:hint="eastAsia"/>
              </w:rPr>
              <w:t>設籍本市之65歲以上老人、55歲以上原住民、50歲以上失智症患者或身心障礙者</w:t>
            </w:r>
          </w:p>
        </w:tc>
        <w:tc>
          <w:tcPr>
            <w:tcW w:w="4337" w:type="dxa"/>
            <w:tcBorders>
              <w:top w:val="single" w:sz="4" w:space="0" w:color="auto"/>
              <w:left w:val="single" w:sz="4" w:space="0" w:color="auto"/>
              <w:bottom w:val="single" w:sz="4" w:space="0" w:color="auto"/>
              <w:right w:val="single" w:sz="4" w:space="0" w:color="auto"/>
            </w:tcBorders>
          </w:tcPr>
          <w:p w14:paraId="095F90D3" w14:textId="77777777" w:rsidR="00EE48E5" w:rsidRPr="0052733C" w:rsidRDefault="00EE48E5" w:rsidP="00CB13DA">
            <w:pPr>
              <w:pStyle w:val="Default"/>
              <w:rPr>
                <w:rFonts w:hAnsi="標楷體" w:cs="Arial"/>
                <w:color w:val="auto"/>
              </w:rPr>
            </w:pPr>
            <w:r w:rsidRPr="006B4DC7">
              <w:rPr>
                <w:rFonts w:hAnsi="標楷體" w:cs="Arial" w:hint="eastAsia"/>
                <w:color w:val="auto"/>
              </w:rPr>
              <w:t>提供身體照顧服務、日常生活照顧服務及家事服務</w:t>
            </w:r>
          </w:p>
        </w:tc>
      </w:tr>
      <w:tr w:rsidR="00EE48E5" w:rsidRPr="0052733C" w14:paraId="115CBFF9" w14:textId="77777777" w:rsidTr="00CB13DA">
        <w:trPr>
          <w:trHeight w:val="785"/>
        </w:trPr>
        <w:tc>
          <w:tcPr>
            <w:tcW w:w="2013" w:type="dxa"/>
            <w:tcBorders>
              <w:top w:val="single" w:sz="4" w:space="0" w:color="auto"/>
              <w:left w:val="single" w:sz="4" w:space="0" w:color="000000"/>
              <w:bottom w:val="single" w:sz="4" w:space="0" w:color="auto"/>
              <w:right w:val="single" w:sz="4" w:space="0" w:color="000000"/>
            </w:tcBorders>
            <w:shd w:val="clear" w:color="auto" w:fill="auto"/>
          </w:tcPr>
          <w:p w14:paraId="6725A3DE" w14:textId="77777777" w:rsidR="00EE48E5" w:rsidRPr="00B4036E" w:rsidRDefault="00EE48E5" w:rsidP="00CB13DA">
            <w:pPr>
              <w:pStyle w:val="Default"/>
              <w:rPr>
                <w:rFonts w:hAnsi="標楷體" w:cs="Arial"/>
              </w:rPr>
            </w:pPr>
            <w:r w:rsidRPr="00B4036E">
              <w:rPr>
                <w:rFonts w:hAnsi="標楷體" w:cs="Arial" w:hint="eastAsia"/>
              </w:rPr>
              <w:t>高雄市私立重安居家式服務類長期照顧服務機構</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14:paraId="2A0C5B09" w14:textId="77777777" w:rsidR="00EE48E5" w:rsidRPr="00B4036E" w:rsidRDefault="00EE48E5" w:rsidP="00CB13DA">
            <w:pPr>
              <w:pStyle w:val="Default"/>
              <w:rPr>
                <w:rFonts w:hAnsi="標楷體" w:cs="Arial"/>
              </w:rPr>
            </w:pPr>
            <w:r w:rsidRPr="00B4036E">
              <w:rPr>
                <w:rFonts w:hAnsi="標楷體" w:cs="Arial" w:hint="eastAsia"/>
              </w:rPr>
              <w:t>旗山區大仁街18號</w:t>
            </w:r>
          </w:p>
          <w:p w14:paraId="370D2483" w14:textId="77777777" w:rsidR="00EE48E5" w:rsidRPr="00B4036E" w:rsidRDefault="00EE48E5" w:rsidP="00CB13DA">
            <w:pPr>
              <w:pStyle w:val="Default"/>
              <w:rPr>
                <w:rFonts w:hAnsi="標楷體" w:cs="Arial"/>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0E3E90EE" w14:textId="77777777" w:rsidR="00EE48E5" w:rsidRPr="00B4036E" w:rsidRDefault="00EE48E5" w:rsidP="00CB13DA">
            <w:pPr>
              <w:pStyle w:val="Default"/>
              <w:rPr>
                <w:rFonts w:hAnsi="標楷體" w:cs="Arial"/>
              </w:rPr>
            </w:pPr>
            <w:r w:rsidRPr="00B4036E">
              <w:rPr>
                <w:rFonts w:hAnsi="標楷體" w:cs="Arial" w:hint="eastAsia"/>
              </w:rPr>
              <w:t>6627920</w:t>
            </w:r>
          </w:p>
          <w:p w14:paraId="114ABE0D" w14:textId="77777777" w:rsidR="00EE48E5" w:rsidRPr="00B4036E" w:rsidRDefault="00EE48E5" w:rsidP="00CB13DA">
            <w:pPr>
              <w:pStyle w:val="Default"/>
              <w:rPr>
                <w:rFonts w:hAnsi="標楷體"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B69A60D" w14:textId="77777777" w:rsidR="00EE48E5" w:rsidRDefault="00EE48E5" w:rsidP="00CB13DA">
            <w:pPr>
              <w:pStyle w:val="Default"/>
              <w:rPr>
                <w:rFonts w:hAnsi="標楷體" w:cs="Arial"/>
              </w:rPr>
            </w:pPr>
            <w:r w:rsidRPr="00B4036E">
              <w:rPr>
                <w:rFonts w:hAnsi="標楷體" w:cs="Arial" w:hint="eastAsia"/>
              </w:rPr>
              <w:t>長照2.0個案</w:t>
            </w:r>
          </w:p>
          <w:p w14:paraId="1F143CCE" w14:textId="77777777" w:rsidR="00EE48E5" w:rsidRPr="00B4036E" w:rsidRDefault="00EE48E5" w:rsidP="00CB13DA">
            <w:pPr>
              <w:pStyle w:val="Default"/>
              <w:rPr>
                <w:rFonts w:hAnsi="標楷體" w:cs="Arial"/>
              </w:rPr>
            </w:pPr>
            <w:r w:rsidRPr="006B4DC7">
              <w:rPr>
                <w:rFonts w:hAnsi="標楷體" w:cs="Arial" w:hint="eastAsia"/>
              </w:rPr>
              <w:t>設籍本市之65歲以上老人、55歲以上原住民、50歲以上失智症患者或身心障礙者</w:t>
            </w:r>
          </w:p>
        </w:tc>
        <w:tc>
          <w:tcPr>
            <w:tcW w:w="4337" w:type="dxa"/>
            <w:tcBorders>
              <w:top w:val="single" w:sz="4" w:space="0" w:color="auto"/>
              <w:left w:val="single" w:sz="4" w:space="0" w:color="auto"/>
              <w:bottom w:val="single" w:sz="4" w:space="0" w:color="auto"/>
              <w:right w:val="single" w:sz="4" w:space="0" w:color="auto"/>
            </w:tcBorders>
          </w:tcPr>
          <w:p w14:paraId="666D7CE1" w14:textId="77777777" w:rsidR="00EE48E5" w:rsidRPr="0052733C" w:rsidRDefault="00EE48E5" w:rsidP="00CB13DA">
            <w:pPr>
              <w:pStyle w:val="Default"/>
              <w:rPr>
                <w:rFonts w:hAnsi="標楷體" w:cs="Arial"/>
                <w:color w:val="auto"/>
              </w:rPr>
            </w:pPr>
            <w:r w:rsidRPr="006B4DC7">
              <w:rPr>
                <w:rFonts w:hAnsi="標楷體" w:cs="Arial" w:hint="eastAsia"/>
                <w:color w:val="auto"/>
              </w:rPr>
              <w:t>提供身體照顧服務、日常生活照顧服務及家事服務</w:t>
            </w:r>
          </w:p>
        </w:tc>
      </w:tr>
      <w:tr w:rsidR="00EE48E5" w:rsidRPr="0052733C" w14:paraId="595AC44E" w14:textId="77777777" w:rsidTr="00CB13DA">
        <w:trPr>
          <w:trHeight w:val="785"/>
        </w:trPr>
        <w:tc>
          <w:tcPr>
            <w:tcW w:w="2013" w:type="dxa"/>
            <w:tcBorders>
              <w:top w:val="single" w:sz="4" w:space="0" w:color="auto"/>
              <w:left w:val="single" w:sz="4" w:space="0" w:color="000000"/>
              <w:bottom w:val="single" w:sz="4" w:space="0" w:color="auto"/>
              <w:right w:val="single" w:sz="4" w:space="0" w:color="000000"/>
            </w:tcBorders>
            <w:shd w:val="clear" w:color="auto" w:fill="auto"/>
          </w:tcPr>
          <w:p w14:paraId="2E3D6D14" w14:textId="77777777" w:rsidR="00EE48E5" w:rsidRPr="00B4036E" w:rsidRDefault="00EE48E5" w:rsidP="00CB13DA">
            <w:pPr>
              <w:pStyle w:val="Default"/>
              <w:rPr>
                <w:rFonts w:hAnsi="標楷體" w:cs="Arial"/>
              </w:rPr>
            </w:pPr>
            <w:r w:rsidRPr="00B4036E">
              <w:rPr>
                <w:rFonts w:hAnsi="標楷體" w:cs="Arial" w:hint="eastAsia"/>
              </w:rPr>
              <w:lastRenderedPageBreak/>
              <w:t>衛生福利部旗山醫院居家式服務類長期照顧服務機構</w:t>
            </w:r>
          </w:p>
        </w:tc>
        <w:tc>
          <w:tcPr>
            <w:tcW w:w="2977" w:type="dxa"/>
            <w:tcBorders>
              <w:top w:val="single" w:sz="4" w:space="0" w:color="auto"/>
              <w:left w:val="single" w:sz="4" w:space="0" w:color="000000"/>
              <w:bottom w:val="single" w:sz="4" w:space="0" w:color="auto"/>
              <w:right w:val="single" w:sz="4" w:space="0" w:color="000000"/>
            </w:tcBorders>
            <w:shd w:val="clear" w:color="auto" w:fill="auto"/>
          </w:tcPr>
          <w:p w14:paraId="058E65E5" w14:textId="77777777" w:rsidR="00EE48E5" w:rsidRPr="00B4036E" w:rsidRDefault="00EE48E5" w:rsidP="00CB13DA">
            <w:pPr>
              <w:pStyle w:val="Default"/>
              <w:rPr>
                <w:rFonts w:hAnsi="標楷體" w:cs="Arial"/>
              </w:rPr>
            </w:pPr>
            <w:r w:rsidRPr="00B4036E">
              <w:rPr>
                <w:rFonts w:hAnsi="標楷體" w:cs="Arial" w:hint="eastAsia"/>
              </w:rPr>
              <w:t>旗山區大德里中學路60號</w:t>
            </w:r>
          </w:p>
          <w:p w14:paraId="42E7BC90" w14:textId="77777777" w:rsidR="00EE48E5" w:rsidRPr="00B4036E" w:rsidRDefault="00EE48E5" w:rsidP="00CB13DA">
            <w:pPr>
              <w:pStyle w:val="Default"/>
              <w:rPr>
                <w:rFonts w:hAnsi="標楷體" w:cs="Arial"/>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14:paraId="4F39A6E5" w14:textId="77777777" w:rsidR="00EE48E5" w:rsidRPr="00B4036E" w:rsidRDefault="00EE48E5" w:rsidP="00CB13DA">
            <w:pPr>
              <w:pStyle w:val="Default"/>
              <w:rPr>
                <w:rFonts w:hAnsi="標楷體" w:cs="Arial"/>
              </w:rPr>
            </w:pPr>
            <w:r w:rsidRPr="00B4036E">
              <w:rPr>
                <w:rFonts w:hAnsi="標楷體" w:cs="Arial" w:hint="eastAsia"/>
              </w:rPr>
              <w:t>6613811*3007</w:t>
            </w:r>
          </w:p>
          <w:p w14:paraId="71C47D13" w14:textId="77777777" w:rsidR="00EE48E5" w:rsidRPr="00B4036E" w:rsidRDefault="00EE48E5" w:rsidP="00CB13DA">
            <w:pPr>
              <w:pStyle w:val="Default"/>
              <w:rPr>
                <w:rFonts w:hAnsi="標楷體" w:cs="Aria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9FF3299" w14:textId="77777777" w:rsidR="00EE48E5" w:rsidRPr="00B4036E" w:rsidRDefault="00EE48E5" w:rsidP="00CB13DA">
            <w:pPr>
              <w:pStyle w:val="Default"/>
              <w:rPr>
                <w:rFonts w:hAnsi="標楷體" w:cs="Arial"/>
              </w:rPr>
            </w:pPr>
            <w:r w:rsidRPr="00B4036E">
              <w:rPr>
                <w:rFonts w:hAnsi="標楷體" w:cs="Arial" w:hint="eastAsia"/>
              </w:rPr>
              <w:t>長照2.0個案</w:t>
            </w:r>
          </w:p>
          <w:p w14:paraId="6E44D240" w14:textId="77777777" w:rsidR="00EE48E5" w:rsidRPr="00B4036E" w:rsidRDefault="00EE48E5" w:rsidP="00CB13DA">
            <w:pPr>
              <w:pStyle w:val="Default"/>
              <w:rPr>
                <w:rFonts w:hAnsi="標楷體" w:cs="Arial"/>
              </w:rPr>
            </w:pPr>
            <w:r w:rsidRPr="006B4DC7">
              <w:rPr>
                <w:rFonts w:hAnsi="標楷體" w:cs="Arial" w:hint="eastAsia"/>
              </w:rPr>
              <w:t>設籍本市之65歲以上老人、55歲以上原住民、50歲以上失智症患者或身心障礙者</w:t>
            </w:r>
          </w:p>
        </w:tc>
        <w:tc>
          <w:tcPr>
            <w:tcW w:w="4337" w:type="dxa"/>
            <w:tcBorders>
              <w:top w:val="single" w:sz="4" w:space="0" w:color="auto"/>
              <w:left w:val="single" w:sz="4" w:space="0" w:color="auto"/>
              <w:bottom w:val="single" w:sz="4" w:space="0" w:color="auto"/>
              <w:right w:val="single" w:sz="4" w:space="0" w:color="auto"/>
            </w:tcBorders>
          </w:tcPr>
          <w:p w14:paraId="6142C3B4" w14:textId="77777777" w:rsidR="00EE48E5" w:rsidRPr="0052733C" w:rsidRDefault="00EE48E5" w:rsidP="00CB13DA">
            <w:pPr>
              <w:pStyle w:val="Default"/>
              <w:rPr>
                <w:rFonts w:hAnsi="標楷體" w:cs="Arial"/>
                <w:color w:val="auto"/>
              </w:rPr>
            </w:pPr>
            <w:r w:rsidRPr="006B4DC7">
              <w:rPr>
                <w:rFonts w:hAnsi="標楷體" w:cs="Arial" w:hint="eastAsia"/>
                <w:color w:val="auto"/>
              </w:rPr>
              <w:t>提供身體照顧服務、日常生活照顧服務及家事服務</w:t>
            </w:r>
          </w:p>
        </w:tc>
      </w:tr>
      <w:tr w:rsidR="00EE48E5" w:rsidRPr="0052733C" w14:paraId="0CF69881" w14:textId="77777777" w:rsidTr="00CB13DA">
        <w:trPr>
          <w:trHeight w:val="785"/>
        </w:trPr>
        <w:tc>
          <w:tcPr>
            <w:tcW w:w="2013" w:type="dxa"/>
            <w:tcBorders>
              <w:top w:val="single" w:sz="4" w:space="0" w:color="auto"/>
              <w:left w:val="single" w:sz="4" w:space="0" w:color="000000"/>
              <w:bottom w:val="single" w:sz="4" w:space="0" w:color="000000"/>
              <w:right w:val="single" w:sz="4" w:space="0" w:color="000000"/>
            </w:tcBorders>
            <w:shd w:val="clear" w:color="auto" w:fill="auto"/>
          </w:tcPr>
          <w:p w14:paraId="0A29BE1B" w14:textId="77777777" w:rsidR="00EE48E5" w:rsidRPr="00B4036E" w:rsidRDefault="00EE48E5" w:rsidP="00CB13DA">
            <w:pPr>
              <w:rPr>
                <w:rFonts w:hAnsi="標楷體" w:cs="Arial"/>
              </w:rPr>
            </w:pPr>
            <w:r w:rsidRPr="00A12877">
              <w:rPr>
                <w:rFonts w:ascii="標楷體" w:eastAsia="標楷體" w:hAnsi="標楷體" w:cs="DFKaiShu-SB-Estd-BF" w:hint="eastAsia"/>
                <w:color w:val="000000"/>
                <w:kern w:val="0"/>
                <w:sz w:val="26"/>
                <w:szCs w:val="26"/>
              </w:rPr>
              <w:t>社團法人高雄市佳音社區營造協會</w:t>
            </w:r>
          </w:p>
        </w:tc>
        <w:tc>
          <w:tcPr>
            <w:tcW w:w="2977" w:type="dxa"/>
            <w:tcBorders>
              <w:top w:val="single" w:sz="4" w:space="0" w:color="auto"/>
              <w:left w:val="single" w:sz="4" w:space="0" w:color="000000"/>
              <w:bottom w:val="single" w:sz="4" w:space="0" w:color="000000"/>
              <w:right w:val="single" w:sz="4" w:space="0" w:color="000000"/>
            </w:tcBorders>
            <w:shd w:val="clear" w:color="auto" w:fill="auto"/>
          </w:tcPr>
          <w:p w14:paraId="7E6EB625" w14:textId="77777777" w:rsidR="00EE48E5" w:rsidRPr="00B4036E" w:rsidRDefault="00EE48E5" w:rsidP="00CB13DA">
            <w:pPr>
              <w:pStyle w:val="Default"/>
              <w:rPr>
                <w:rFonts w:hAnsi="標楷體" w:cs="Arial"/>
              </w:rPr>
            </w:pPr>
            <w:r w:rsidRPr="00050494">
              <w:rPr>
                <w:rFonts w:hAnsi="標楷體" w:cs="DFKaiShu-SB-Estd-BF" w:hint="eastAsia"/>
                <w:sz w:val="26"/>
                <w:szCs w:val="26"/>
              </w:rPr>
              <w:t>高雄市內門區木柵里木柵</w:t>
            </w:r>
            <w:r w:rsidRPr="00050494">
              <w:rPr>
                <w:rFonts w:hAnsi="標楷體" w:cs="DFKaiShu-SB-Estd-BF"/>
                <w:sz w:val="26"/>
                <w:szCs w:val="26"/>
              </w:rPr>
              <w:t xml:space="preserve">44 </w:t>
            </w:r>
            <w:r w:rsidRPr="00050494">
              <w:rPr>
                <w:rFonts w:hAnsi="標楷體" w:cs="DFKaiShu-SB-Estd-BF" w:hint="eastAsia"/>
                <w:sz w:val="26"/>
                <w:szCs w:val="26"/>
              </w:rPr>
              <w:t>號</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14:paraId="784EAD50" w14:textId="77777777" w:rsidR="00EE48E5" w:rsidRPr="00E211BD" w:rsidRDefault="00EE48E5" w:rsidP="00CB13DA">
            <w:pPr>
              <w:pStyle w:val="Default"/>
              <w:rPr>
                <w:rFonts w:hAnsi="標楷體" w:cs="Arial"/>
              </w:rPr>
            </w:pPr>
            <w:r w:rsidRPr="00E211BD">
              <w:rPr>
                <w:rFonts w:hAnsi="標楷體" w:cs="Arial" w:hint="eastAsia"/>
              </w:rPr>
              <w:t>668-1139</w:t>
            </w:r>
          </w:p>
          <w:p w14:paraId="7D5BCA46" w14:textId="77777777" w:rsidR="00EE48E5" w:rsidRPr="00B4036E" w:rsidRDefault="00EE48E5" w:rsidP="00CB13DA">
            <w:pPr>
              <w:pStyle w:val="Default"/>
              <w:rPr>
                <w:rFonts w:hAnsi="標楷體" w:cs="Arial"/>
              </w:rPr>
            </w:pPr>
          </w:p>
        </w:tc>
        <w:tc>
          <w:tcPr>
            <w:tcW w:w="3402" w:type="dxa"/>
            <w:tcBorders>
              <w:top w:val="single" w:sz="4" w:space="0" w:color="auto"/>
              <w:left w:val="single" w:sz="4" w:space="0" w:color="auto"/>
              <w:bottom w:val="single" w:sz="4" w:space="0" w:color="000000"/>
              <w:right w:val="single" w:sz="4" w:space="0" w:color="auto"/>
            </w:tcBorders>
            <w:shd w:val="clear" w:color="auto" w:fill="auto"/>
          </w:tcPr>
          <w:p w14:paraId="456BD524" w14:textId="77777777" w:rsidR="00EE48E5" w:rsidRPr="002B1A53" w:rsidRDefault="00EE48E5" w:rsidP="00CB13DA">
            <w:pPr>
              <w:pStyle w:val="Default"/>
              <w:rPr>
                <w:rFonts w:hAnsi="標楷體" w:cs="Arial"/>
              </w:rPr>
            </w:pPr>
            <w:proofErr w:type="gramStart"/>
            <w:r w:rsidRPr="002B1A53">
              <w:rPr>
                <w:rFonts w:hAnsi="標楷體" w:cs="Arial" w:hint="eastAsia"/>
              </w:rPr>
              <w:t>限住內門</w:t>
            </w:r>
            <w:proofErr w:type="gramEnd"/>
            <w:r w:rsidRPr="002B1A53">
              <w:rPr>
                <w:rFonts w:hAnsi="標楷體" w:cs="Arial" w:hint="eastAsia"/>
              </w:rPr>
              <w:t>區，獨居與失能長輩</w:t>
            </w:r>
          </w:p>
          <w:p w14:paraId="54DCADB4" w14:textId="77777777" w:rsidR="00EE48E5" w:rsidRPr="002B1A53" w:rsidRDefault="00EE48E5" w:rsidP="00CB13DA">
            <w:pPr>
              <w:pStyle w:val="Default"/>
              <w:rPr>
                <w:rFonts w:hAnsi="標楷體" w:cs="Arial"/>
              </w:rPr>
            </w:pPr>
          </w:p>
        </w:tc>
        <w:tc>
          <w:tcPr>
            <w:tcW w:w="4337" w:type="dxa"/>
            <w:tcBorders>
              <w:top w:val="single" w:sz="4" w:space="0" w:color="auto"/>
              <w:left w:val="single" w:sz="4" w:space="0" w:color="auto"/>
              <w:bottom w:val="single" w:sz="4" w:space="0" w:color="auto"/>
              <w:right w:val="single" w:sz="4" w:space="0" w:color="auto"/>
            </w:tcBorders>
          </w:tcPr>
          <w:p w14:paraId="3100B440" w14:textId="77777777" w:rsidR="00EE48E5" w:rsidRPr="00E211BD" w:rsidRDefault="00EE48E5" w:rsidP="00CB13DA">
            <w:pPr>
              <w:pStyle w:val="Default"/>
              <w:rPr>
                <w:rFonts w:hAnsi="標楷體" w:cs="Arial"/>
              </w:rPr>
            </w:pPr>
            <w:r w:rsidRPr="00E211BD">
              <w:rPr>
                <w:rFonts w:hAnsi="標楷體" w:cs="Arial" w:hint="eastAsia"/>
              </w:rPr>
              <w:t>送餐服務</w:t>
            </w:r>
          </w:p>
          <w:p w14:paraId="030FB746" w14:textId="77777777" w:rsidR="00EE48E5" w:rsidRPr="0052733C" w:rsidRDefault="00EE48E5" w:rsidP="00CB13DA">
            <w:pPr>
              <w:pStyle w:val="Default"/>
              <w:rPr>
                <w:rFonts w:hAnsi="標楷體" w:cs="Arial"/>
                <w:color w:val="auto"/>
              </w:rPr>
            </w:pPr>
          </w:p>
        </w:tc>
      </w:tr>
    </w:tbl>
    <w:p w14:paraId="6B453673" w14:textId="77777777" w:rsidR="00EE48E5" w:rsidRPr="00BD5325" w:rsidRDefault="00EE48E5" w:rsidP="00EE48E5">
      <w:pPr>
        <w:pStyle w:val="Default"/>
        <w:rPr>
          <w:rFonts w:hAnsi="標楷體" w:cs="Arial"/>
        </w:rPr>
      </w:pPr>
    </w:p>
    <w:p w14:paraId="5946C357" w14:textId="77777777" w:rsidR="00EE48E5" w:rsidRPr="00BD5325" w:rsidRDefault="00EE48E5" w:rsidP="00EE48E5">
      <w:pPr>
        <w:pStyle w:val="Default"/>
        <w:numPr>
          <w:ilvl w:val="0"/>
          <w:numId w:val="64"/>
        </w:numPr>
        <w:rPr>
          <w:rFonts w:hAnsi="標楷體" w:cs="Arial"/>
        </w:rPr>
      </w:pPr>
      <w:bookmarkStart w:id="1" w:name="_Hlk123735339"/>
      <w:r w:rsidRPr="00BD5325">
        <w:rPr>
          <w:rFonts w:hAnsi="標楷體" w:cs="Arial" w:hint="eastAsia"/>
        </w:rPr>
        <w:t>專業服務：高雄市長期照顧中心網站首頁＞服務項目＞IADL</w:t>
      </w:r>
      <w:proofErr w:type="gramStart"/>
      <w:r w:rsidRPr="00BD5325">
        <w:rPr>
          <w:rFonts w:hAnsi="標楷體" w:cs="Arial" w:hint="eastAsia"/>
        </w:rPr>
        <w:t>復能</w:t>
      </w:r>
      <w:proofErr w:type="gramEnd"/>
      <w:r w:rsidRPr="00BD5325">
        <w:rPr>
          <w:rFonts w:hAnsi="標楷體" w:cs="Arial" w:hint="eastAsia"/>
        </w:rPr>
        <w:t>、ADL</w:t>
      </w:r>
      <w:proofErr w:type="gramStart"/>
      <w:r w:rsidRPr="00BD5325">
        <w:rPr>
          <w:rFonts w:hAnsi="標楷體" w:cs="Arial" w:hint="eastAsia"/>
        </w:rPr>
        <w:t>復能照</w:t>
      </w:r>
      <w:proofErr w:type="gramEnd"/>
      <w:r w:rsidRPr="00BD5325">
        <w:rPr>
          <w:rFonts w:hAnsi="標楷體" w:cs="Arial" w:hint="eastAsia"/>
        </w:rPr>
        <w:t>護</w:t>
      </w:r>
      <w:r w:rsidRPr="00BD5325">
        <w:rPr>
          <w:rFonts w:hAnsi="標楷體" w:cs="Arial"/>
        </w:rPr>
        <w:br/>
      </w:r>
      <w:r w:rsidRPr="00BD5325">
        <w:rPr>
          <w:rFonts w:hAnsi="標楷體" w:cs="Arial" w:hint="eastAsia"/>
        </w:rPr>
        <w:t>(</w:t>
      </w:r>
      <w:r w:rsidRPr="00BD5325">
        <w:rPr>
          <w:rFonts w:hAnsi="標楷體" w:cs="Arial"/>
        </w:rPr>
        <w:t>https://ltc.kchb.gov.tw/service/info/3</w:t>
      </w:r>
      <w:r w:rsidRPr="00BD5325">
        <w:rPr>
          <w:rFonts w:hAnsi="標楷體" w:cs="Arial" w:hint="eastAsia"/>
        </w:rPr>
        <w:t>)</w:t>
      </w:r>
    </w:p>
    <w:tbl>
      <w:tblPr>
        <w:tblW w:w="14879" w:type="dxa"/>
        <w:tblCellMar>
          <w:left w:w="28" w:type="dxa"/>
          <w:right w:w="28" w:type="dxa"/>
        </w:tblCellMar>
        <w:tblLook w:val="04A0" w:firstRow="1" w:lastRow="0" w:firstColumn="1" w:lastColumn="0" w:noHBand="0" w:noVBand="1"/>
      </w:tblPr>
      <w:tblGrid>
        <w:gridCol w:w="2077"/>
        <w:gridCol w:w="2949"/>
        <w:gridCol w:w="2069"/>
        <w:gridCol w:w="3417"/>
        <w:gridCol w:w="4367"/>
      </w:tblGrid>
      <w:tr w:rsidR="00EE48E5" w:rsidRPr="001079C4" w14:paraId="03A9A4A7" w14:textId="77777777" w:rsidTr="00CB13DA">
        <w:trPr>
          <w:trHeight w:val="180"/>
        </w:trPr>
        <w:tc>
          <w:tcPr>
            <w:tcW w:w="2077" w:type="dxa"/>
            <w:tcBorders>
              <w:top w:val="single" w:sz="4" w:space="0" w:color="000000"/>
              <w:left w:val="single" w:sz="4" w:space="0" w:color="000000"/>
              <w:bottom w:val="single" w:sz="4" w:space="0" w:color="auto"/>
              <w:right w:val="single" w:sz="4" w:space="0" w:color="000000"/>
            </w:tcBorders>
            <w:shd w:val="clear" w:color="auto" w:fill="auto"/>
            <w:vAlign w:val="bottom"/>
          </w:tcPr>
          <w:bookmarkEnd w:id="1"/>
          <w:p w14:paraId="0AC0CEFA" w14:textId="77777777" w:rsidR="00EE48E5" w:rsidRPr="001079C4" w:rsidRDefault="00EE48E5" w:rsidP="00CB13DA">
            <w:pPr>
              <w:pStyle w:val="Default"/>
              <w:jc w:val="center"/>
              <w:rPr>
                <w:rFonts w:hAnsi="標楷體" w:cs="Arial"/>
              </w:rPr>
            </w:pPr>
            <w:r w:rsidRPr="001079C4">
              <w:rPr>
                <w:rFonts w:hAnsi="標楷體" w:cs="Arial" w:hint="eastAsia"/>
              </w:rPr>
              <w:t>申請特約單位名稱</w:t>
            </w:r>
          </w:p>
        </w:tc>
        <w:tc>
          <w:tcPr>
            <w:tcW w:w="2949" w:type="dxa"/>
            <w:tcBorders>
              <w:top w:val="single" w:sz="4" w:space="0" w:color="000000"/>
              <w:left w:val="single" w:sz="4" w:space="0" w:color="000000"/>
              <w:bottom w:val="single" w:sz="4" w:space="0" w:color="auto"/>
              <w:right w:val="single" w:sz="4" w:space="0" w:color="000000"/>
            </w:tcBorders>
            <w:shd w:val="clear" w:color="auto" w:fill="auto"/>
            <w:vAlign w:val="bottom"/>
          </w:tcPr>
          <w:p w14:paraId="21D115A7" w14:textId="77777777" w:rsidR="00EE48E5" w:rsidRPr="001079C4" w:rsidRDefault="00EE48E5" w:rsidP="00CB13DA">
            <w:pPr>
              <w:pStyle w:val="Default"/>
              <w:jc w:val="center"/>
              <w:rPr>
                <w:rFonts w:hAnsi="標楷體" w:cs="Arial"/>
              </w:rPr>
            </w:pPr>
            <w:r w:rsidRPr="001079C4">
              <w:rPr>
                <w:rFonts w:hAnsi="標楷體" w:cs="Arial" w:hint="eastAsia"/>
              </w:rPr>
              <w:t>地址</w:t>
            </w:r>
          </w:p>
        </w:tc>
        <w:tc>
          <w:tcPr>
            <w:tcW w:w="2069" w:type="dxa"/>
            <w:tcBorders>
              <w:top w:val="single" w:sz="4" w:space="0" w:color="000000"/>
              <w:left w:val="single" w:sz="4" w:space="0" w:color="000000"/>
              <w:bottom w:val="single" w:sz="4" w:space="0" w:color="auto"/>
              <w:right w:val="single" w:sz="4" w:space="0" w:color="000000"/>
            </w:tcBorders>
            <w:shd w:val="clear" w:color="auto" w:fill="auto"/>
            <w:vAlign w:val="bottom"/>
          </w:tcPr>
          <w:p w14:paraId="6D38706C" w14:textId="77777777" w:rsidR="00EE48E5" w:rsidRPr="001079C4" w:rsidRDefault="00EE48E5" w:rsidP="00CB13DA">
            <w:pPr>
              <w:pStyle w:val="Default"/>
              <w:jc w:val="center"/>
              <w:rPr>
                <w:rFonts w:hAnsi="標楷體" w:cs="Arial"/>
              </w:rPr>
            </w:pPr>
            <w:r w:rsidRPr="001079C4">
              <w:rPr>
                <w:rFonts w:hAnsi="標楷體" w:cs="Arial" w:hint="eastAsia"/>
              </w:rPr>
              <w:t>電話</w:t>
            </w:r>
          </w:p>
        </w:tc>
        <w:tc>
          <w:tcPr>
            <w:tcW w:w="3417" w:type="dxa"/>
            <w:tcBorders>
              <w:top w:val="single" w:sz="4" w:space="0" w:color="000000"/>
              <w:left w:val="single" w:sz="4" w:space="0" w:color="auto"/>
              <w:bottom w:val="single" w:sz="4" w:space="0" w:color="auto"/>
              <w:right w:val="single" w:sz="4" w:space="0" w:color="auto"/>
            </w:tcBorders>
            <w:shd w:val="clear" w:color="auto" w:fill="auto"/>
            <w:vAlign w:val="bottom"/>
          </w:tcPr>
          <w:p w14:paraId="293DC763" w14:textId="77777777" w:rsidR="00EE48E5" w:rsidRPr="001079C4" w:rsidRDefault="00EE48E5" w:rsidP="00CB13DA">
            <w:pPr>
              <w:pStyle w:val="Default"/>
              <w:jc w:val="center"/>
              <w:rPr>
                <w:rFonts w:hAnsi="標楷體" w:cs="Arial"/>
              </w:rPr>
            </w:pPr>
            <w:r w:rsidRPr="001079C4">
              <w:rPr>
                <w:rFonts w:hAnsi="標楷體" w:cs="Arial" w:hint="eastAsia"/>
              </w:rPr>
              <w:t>服務區域</w:t>
            </w:r>
          </w:p>
        </w:tc>
        <w:tc>
          <w:tcPr>
            <w:tcW w:w="4367" w:type="dxa"/>
            <w:tcBorders>
              <w:top w:val="single" w:sz="4" w:space="0" w:color="000000"/>
              <w:left w:val="single" w:sz="4" w:space="0" w:color="auto"/>
              <w:bottom w:val="single" w:sz="4" w:space="0" w:color="auto"/>
              <w:right w:val="single" w:sz="4" w:space="0" w:color="auto"/>
            </w:tcBorders>
          </w:tcPr>
          <w:p w14:paraId="4216E706" w14:textId="77777777" w:rsidR="00EE48E5" w:rsidRPr="001079C4" w:rsidRDefault="00EE48E5" w:rsidP="00CB13DA">
            <w:pPr>
              <w:pStyle w:val="Default"/>
              <w:jc w:val="center"/>
              <w:rPr>
                <w:rFonts w:hAnsi="標楷體" w:cs="Arial"/>
              </w:rPr>
            </w:pPr>
            <w:r w:rsidRPr="001079C4">
              <w:rPr>
                <w:rFonts w:hAnsi="標楷體" w:cs="Arial" w:hint="eastAsia"/>
              </w:rPr>
              <w:t>服務對象</w:t>
            </w:r>
          </w:p>
        </w:tc>
      </w:tr>
      <w:tr w:rsidR="00EE48E5" w:rsidRPr="001079C4" w14:paraId="5A0DFE9B" w14:textId="77777777" w:rsidTr="00CB13DA">
        <w:trPr>
          <w:trHeight w:val="773"/>
        </w:trPr>
        <w:tc>
          <w:tcPr>
            <w:tcW w:w="207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1E5B7C" w14:textId="77777777" w:rsidR="00EE48E5" w:rsidRPr="001079C4" w:rsidRDefault="00EE48E5" w:rsidP="00CB13DA">
            <w:pPr>
              <w:widowControl/>
              <w:rPr>
                <w:rFonts w:ascii="標楷體" w:eastAsia="標楷體" w:hAnsi="標楷體"/>
                <w:color w:val="000000"/>
                <w:kern w:val="0"/>
                <w:szCs w:val="24"/>
              </w:rPr>
            </w:pPr>
            <w:proofErr w:type="gramStart"/>
            <w:r w:rsidRPr="001079C4">
              <w:rPr>
                <w:rFonts w:ascii="標楷體" w:eastAsia="標楷體" w:hAnsi="標楷體" w:hint="eastAsia"/>
                <w:color w:val="000000"/>
                <w:szCs w:val="24"/>
              </w:rPr>
              <w:t>康毅物理</w:t>
            </w:r>
            <w:proofErr w:type="gramEnd"/>
            <w:r w:rsidRPr="001079C4">
              <w:rPr>
                <w:rFonts w:ascii="標楷體" w:eastAsia="標楷體" w:hAnsi="標楷體" w:hint="eastAsia"/>
                <w:color w:val="000000"/>
                <w:szCs w:val="24"/>
              </w:rPr>
              <w:t>治療所</w:t>
            </w:r>
          </w:p>
        </w:tc>
        <w:tc>
          <w:tcPr>
            <w:tcW w:w="294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DA85C19" w14:textId="77777777" w:rsidR="00EE48E5" w:rsidRPr="001079C4" w:rsidRDefault="00EE48E5" w:rsidP="00CB13DA">
            <w:pPr>
              <w:widowControl/>
              <w:rPr>
                <w:rFonts w:ascii="標楷體" w:eastAsia="標楷體" w:hAnsi="標楷體"/>
                <w:color w:val="000000"/>
                <w:kern w:val="0"/>
                <w:szCs w:val="24"/>
              </w:rPr>
            </w:pPr>
            <w:r w:rsidRPr="001079C4">
              <w:rPr>
                <w:rFonts w:ascii="標楷體" w:eastAsia="標楷體" w:hAnsi="標楷體" w:hint="eastAsia"/>
                <w:color w:val="000000"/>
                <w:szCs w:val="24"/>
              </w:rPr>
              <w:t>高雄市六龜區民治路16號2樓</w:t>
            </w:r>
          </w:p>
        </w:tc>
        <w:tc>
          <w:tcPr>
            <w:tcW w:w="2069"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EE1D977" w14:textId="77777777" w:rsidR="00EE48E5" w:rsidRPr="001079C4" w:rsidRDefault="00EE48E5" w:rsidP="00CB13DA">
            <w:pPr>
              <w:widowControl/>
              <w:jc w:val="center"/>
              <w:rPr>
                <w:rFonts w:ascii="標楷體" w:eastAsia="標楷體" w:hAnsi="標楷體"/>
                <w:color w:val="000000"/>
                <w:kern w:val="0"/>
                <w:szCs w:val="24"/>
              </w:rPr>
            </w:pPr>
            <w:r w:rsidRPr="001079C4">
              <w:rPr>
                <w:rFonts w:ascii="標楷體" w:eastAsia="標楷體" w:hAnsi="標楷體" w:hint="eastAsia"/>
                <w:color w:val="000000"/>
                <w:szCs w:val="24"/>
              </w:rPr>
              <w:t xml:space="preserve">(07)269-2893           </w:t>
            </w:r>
          </w:p>
        </w:tc>
        <w:tc>
          <w:tcPr>
            <w:tcW w:w="341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9606E6B" w14:textId="77777777" w:rsidR="00EE48E5" w:rsidRPr="001079C4" w:rsidRDefault="00EE48E5" w:rsidP="00CB13DA">
            <w:pPr>
              <w:widowControl/>
              <w:rPr>
                <w:rFonts w:ascii="標楷體" w:eastAsia="標楷體" w:hAnsi="標楷體"/>
                <w:color w:val="000000"/>
                <w:kern w:val="0"/>
                <w:szCs w:val="24"/>
              </w:rPr>
            </w:pPr>
            <w:r w:rsidRPr="001079C4">
              <w:rPr>
                <w:rFonts w:ascii="標楷體" w:eastAsia="標楷體" w:hAnsi="標楷體" w:hint="eastAsia"/>
                <w:color w:val="000000"/>
                <w:szCs w:val="24"/>
              </w:rPr>
              <w:t>旗山分區(旗山區、美濃區、內門區、杉林區、</w:t>
            </w:r>
            <w:proofErr w:type="gramStart"/>
            <w:r w:rsidRPr="001079C4">
              <w:rPr>
                <w:rFonts w:ascii="標楷體" w:eastAsia="標楷體" w:hAnsi="標楷體" w:hint="eastAsia"/>
                <w:color w:val="000000"/>
                <w:szCs w:val="24"/>
              </w:rPr>
              <w:t>甲仙區</w:t>
            </w:r>
            <w:proofErr w:type="gramEnd"/>
            <w:r w:rsidRPr="001079C4">
              <w:rPr>
                <w:rFonts w:ascii="標楷體" w:eastAsia="標楷體" w:hAnsi="標楷體" w:hint="eastAsia"/>
                <w:color w:val="000000"/>
                <w:szCs w:val="24"/>
              </w:rPr>
              <w:t>、六龜區、茂林區、桃源區、那瑪夏區)、鳳山分區(鳳山區、仁武區、大寮區)</w:t>
            </w:r>
          </w:p>
        </w:tc>
        <w:tc>
          <w:tcPr>
            <w:tcW w:w="4367" w:type="dxa"/>
            <w:tcBorders>
              <w:top w:val="single" w:sz="4" w:space="0" w:color="auto"/>
              <w:left w:val="single" w:sz="4" w:space="0" w:color="auto"/>
              <w:bottom w:val="single" w:sz="4" w:space="0" w:color="auto"/>
              <w:right w:val="single" w:sz="4" w:space="0" w:color="auto"/>
            </w:tcBorders>
          </w:tcPr>
          <w:p w14:paraId="5378BD96" w14:textId="77777777" w:rsidR="00EE48E5" w:rsidRPr="001079C4" w:rsidRDefault="00EE48E5" w:rsidP="00CB13DA">
            <w:pPr>
              <w:pStyle w:val="Default"/>
              <w:rPr>
                <w:rFonts w:hAnsi="標楷體" w:cs="Arial"/>
              </w:rPr>
            </w:pPr>
            <w:r w:rsidRPr="001079C4">
              <w:rPr>
                <w:rFonts w:hAnsi="標楷體" w:cs="Arial"/>
              </w:rPr>
              <w:t>本市長期照顧管理中心的服務對象，經照顧管理專員家訪評估</w:t>
            </w:r>
            <w:r w:rsidRPr="001079C4">
              <w:rPr>
                <w:rFonts w:hAnsi="標楷體" w:cs="Arial"/>
                <w:b/>
                <w:bCs/>
              </w:rPr>
              <w:t>為長照需要等級第2級以上且</w:t>
            </w:r>
            <w:proofErr w:type="gramStart"/>
            <w:r w:rsidRPr="001079C4">
              <w:rPr>
                <w:rFonts w:hAnsi="標楷體" w:cs="Arial"/>
                <w:b/>
                <w:bCs/>
              </w:rPr>
              <w:t>有復能需求</w:t>
            </w:r>
            <w:proofErr w:type="gramEnd"/>
            <w:r w:rsidRPr="001079C4">
              <w:rPr>
                <w:rFonts w:hAnsi="標楷體" w:cs="Arial"/>
                <w:b/>
                <w:bCs/>
              </w:rPr>
              <w:t>者</w:t>
            </w:r>
            <w:r w:rsidRPr="001079C4">
              <w:rPr>
                <w:rFonts w:hAnsi="標楷體" w:cs="Arial"/>
              </w:rPr>
              <w:t>。</w:t>
            </w:r>
          </w:p>
        </w:tc>
      </w:tr>
      <w:tr w:rsidR="00EE48E5" w:rsidRPr="001079C4" w14:paraId="5A8F982C" w14:textId="77777777" w:rsidTr="009E1510">
        <w:trPr>
          <w:trHeight w:val="274"/>
        </w:trPr>
        <w:tc>
          <w:tcPr>
            <w:tcW w:w="2077" w:type="dxa"/>
            <w:tcBorders>
              <w:top w:val="nil"/>
              <w:left w:val="single" w:sz="4" w:space="0" w:color="000000"/>
              <w:bottom w:val="single" w:sz="4" w:space="0" w:color="000000"/>
              <w:right w:val="single" w:sz="4" w:space="0" w:color="000000"/>
            </w:tcBorders>
            <w:shd w:val="clear" w:color="FFFFFF" w:fill="FFFFFF"/>
            <w:vAlign w:val="center"/>
          </w:tcPr>
          <w:p w14:paraId="65ED555A"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幸福居家護理所</w:t>
            </w:r>
          </w:p>
        </w:tc>
        <w:tc>
          <w:tcPr>
            <w:tcW w:w="2949" w:type="dxa"/>
            <w:tcBorders>
              <w:top w:val="nil"/>
              <w:left w:val="single" w:sz="4" w:space="0" w:color="000000"/>
              <w:bottom w:val="single" w:sz="4" w:space="0" w:color="000000"/>
              <w:right w:val="single" w:sz="4" w:space="0" w:color="000000"/>
            </w:tcBorders>
            <w:shd w:val="clear" w:color="FFFFFF" w:fill="FFFFFF"/>
            <w:vAlign w:val="center"/>
          </w:tcPr>
          <w:p w14:paraId="5CF03DC0"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高雄市美濃區自強街二段130號3</w:t>
            </w:r>
            <w:proofErr w:type="gramStart"/>
            <w:r w:rsidRPr="001079C4">
              <w:rPr>
                <w:rFonts w:ascii="標楷體" w:eastAsia="標楷體" w:hAnsi="標楷體" w:hint="eastAsia"/>
                <w:color w:val="000000"/>
                <w:szCs w:val="24"/>
              </w:rPr>
              <w:t>─</w:t>
            </w:r>
            <w:proofErr w:type="gramEnd"/>
            <w:r w:rsidRPr="001079C4">
              <w:rPr>
                <w:rFonts w:ascii="標楷體" w:eastAsia="標楷體" w:hAnsi="標楷體" w:hint="eastAsia"/>
                <w:color w:val="000000"/>
                <w:szCs w:val="24"/>
              </w:rPr>
              <w:t>4樓、132號3</w:t>
            </w:r>
            <w:proofErr w:type="gramStart"/>
            <w:r w:rsidRPr="001079C4">
              <w:rPr>
                <w:rFonts w:ascii="標楷體" w:eastAsia="標楷體" w:hAnsi="標楷體" w:hint="eastAsia"/>
                <w:color w:val="000000"/>
                <w:szCs w:val="24"/>
              </w:rPr>
              <w:t>─</w:t>
            </w:r>
            <w:proofErr w:type="gramEnd"/>
            <w:r w:rsidRPr="001079C4">
              <w:rPr>
                <w:rFonts w:ascii="標楷體" w:eastAsia="標楷體" w:hAnsi="標楷體" w:hint="eastAsia"/>
                <w:color w:val="000000"/>
                <w:szCs w:val="24"/>
              </w:rPr>
              <w:t>4樓</w:t>
            </w:r>
          </w:p>
        </w:tc>
        <w:tc>
          <w:tcPr>
            <w:tcW w:w="2069" w:type="dxa"/>
            <w:tcBorders>
              <w:top w:val="nil"/>
              <w:left w:val="single" w:sz="4" w:space="0" w:color="000000"/>
              <w:bottom w:val="single" w:sz="4" w:space="0" w:color="000000"/>
              <w:right w:val="single" w:sz="4" w:space="0" w:color="000000"/>
            </w:tcBorders>
            <w:shd w:val="clear" w:color="FFFFFF" w:fill="FFFFFF"/>
            <w:vAlign w:val="center"/>
          </w:tcPr>
          <w:p w14:paraId="077DE9B6" w14:textId="77777777" w:rsidR="00EE48E5" w:rsidRPr="001079C4" w:rsidRDefault="00EE48E5" w:rsidP="00CB13DA">
            <w:pPr>
              <w:jc w:val="center"/>
              <w:rPr>
                <w:rFonts w:ascii="標楷體" w:eastAsia="標楷體" w:hAnsi="標楷體"/>
                <w:color w:val="000000"/>
                <w:szCs w:val="24"/>
              </w:rPr>
            </w:pPr>
            <w:r w:rsidRPr="001079C4">
              <w:rPr>
                <w:rFonts w:ascii="標楷體" w:eastAsia="標楷體" w:hAnsi="標楷體" w:hint="eastAsia"/>
                <w:color w:val="000000"/>
                <w:szCs w:val="24"/>
              </w:rPr>
              <w:t>(07)681-7720</w:t>
            </w:r>
          </w:p>
        </w:tc>
        <w:tc>
          <w:tcPr>
            <w:tcW w:w="3417" w:type="dxa"/>
            <w:tcBorders>
              <w:top w:val="nil"/>
              <w:left w:val="single" w:sz="4" w:space="0" w:color="000000"/>
              <w:bottom w:val="single" w:sz="4" w:space="0" w:color="000000"/>
              <w:right w:val="single" w:sz="4" w:space="0" w:color="000000"/>
            </w:tcBorders>
            <w:shd w:val="clear" w:color="FFFFFF" w:fill="FFFFFF"/>
            <w:vAlign w:val="center"/>
          </w:tcPr>
          <w:p w14:paraId="047BA15F" w14:textId="6693248F"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左楠分區(左營、楠梓)、旗山分區(旗山區、美濃區、內門區、杉林區、</w:t>
            </w:r>
            <w:proofErr w:type="gramStart"/>
            <w:r w:rsidRPr="001079C4">
              <w:rPr>
                <w:rFonts w:ascii="標楷體" w:eastAsia="標楷體" w:hAnsi="標楷體" w:hint="eastAsia"/>
                <w:color w:val="000000"/>
                <w:szCs w:val="24"/>
              </w:rPr>
              <w:t>甲仙區</w:t>
            </w:r>
            <w:proofErr w:type="gramEnd"/>
            <w:r w:rsidRPr="001079C4">
              <w:rPr>
                <w:rFonts w:ascii="標楷體" w:eastAsia="標楷體" w:hAnsi="標楷體" w:hint="eastAsia"/>
                <w:color w:val="000000"/>
                <w:szCs w:val="24"/>
              </w:rPr>
              <w:t>、六龜區、茂林區、桃源區、那瑪夏區)、鳳山分區(大社區、大樹區)營養照護                        CB01：僅限照會旗山分區(杉林區、</w:t>
            </w:r>
            <w:proofErr w:type="gramStart"/>
            <w:r w:rsidRPr="001079C4">
              <w:rPr>
                <w:rFonts w:ascii="標楷體" w:eastAsia="標楷體" w:hAnsi="標楷體" w:hint="eastAsia"/>
                <w:color w:val="000000"/>
                <w:szCs w:val="24"/>
              </w:rPr>
              <w:t>甲仙區</w:t>
            </w:r>
            <w:proofErr w:type="gramEnd"/>
            <w:r w:rsidRPr="001079C4">
              <w:rPr>
                <w:rFonts w:ascii="標楷體" w:eastAsia="標楷體" w:hAnsi="標楷體" w:hint="eastAsia"/>
                <w:color w:val="000000"/>
                <w:szCs w:val="24"/>
              </w:rPr>
              <w:t>、六龜區、茂林區、桃源區、那瑪夏區)。</w:t>
            </w:r>
            <w:r w:rsidRPr="001079C4">
              <w:rPr>
                <w:rFonts w:ascii="標楷體" w:eastAsia="標楷體" w:hAnsi="標楷體" w:hint="eastAsia"/>
                <w:color w:val="000000"/>
                <w:szCs w:val="24"/>
              </w:rPr>
              <w:br/>
              <w:t>CB03：限照會旗山分區(全區)。</w:t>
            </w:r>
          </w:p>
        </w:tc>
        <w:tc>
          <w:tcPr>
            <w:tcW w:w="4367" w:type="dxa"/>
            <w:tcBorders>
              <w:top w:val="single" w:sz="4" w:space="0" w:color="auto"/>
              <w:left w:val="single" w:sz="4" w:space="0" w:color="auto"/>
              <w:bottom w:val="single" w:sz="4" w:space="0" w:color="auto"/>
              <w:right w:val="single" w:sz="4" w:space="0" w:color="auto"/>
            </w:tcBorders>
          </w:tcPr>
          <w:p w14:paraId="15EA5A1C" w14:textId="77777777" w:rsidR="00EE48E5" w:rsidRPr="001079C4" w:rsidRDefault="00EE48E5" w:rsidP="00CB13DA">
            <w:pPr>
              <w:pStyle w:val="Default"/>
              <w:rPr>
                <w:rFonts w:hAnsi="標楷體" w:cs="Arial"/>
              </w:rPr>
            </w:pPr>
            <w:r w:rsidRPr="001079C4">
              <w:rPr>
                <w:rFonts w:hAnsi="標楷體" w:cs="Arial"/>
              </w:rPr>
              <w:t>本市長期照顧管理中心的服務對象，經照顧管理專員家訪評估</w:t>
            </w:r>
            <w:r w:rsidRPr="001079C4">
              <w:rPr>
                <w:rFonts w:hAnsi="標楷體" w:cs="Arial"/>
                <w:b/>
                <w:bCs/>
              </w:rPr>
              <w:t>為長照需要等級第2級以上且</w:t>
            </w:r>
            <w:proofErr w:type="gramStart"/>
            <w:r w:rsidRPr="001079C4">
              <w:rPr>
                <w:rFonts w:hAnsi="標楷體" w:cs="Arial"/>
                <w:b/>
                <w:bCs/>
              </w:rPr>
              <w:t>有復能需求</w:t>
            </w:r>
            <w:proofErr w:type="gramEnd"/>
            <w:r w:rsidRPr="001079C4">
              <w:rPr>
                <w:rFonts w:hAnsi="標楷體" w:cs="Arial"/>
                <w:b/>
                <w:bCs/>
              </w:rPr>
              <w:t>者</w:t>
            </w:r>
            <w:r w:rsidRPr="001079C4">
              <w:rPr>
                <w:rFonts w:hAnsi="標楷體" w:cs="Arial"/>
              </w:rPr>
              <w:t>。</w:t>
            </w:r>
          </w:p>
        </w:tc>
      </w:tr>
      <w:tr w:rsidR="00EE48E5" w:rsidRPr="001079C4" w14:paraId="1DDEF88A" w14:textId="77777777" w:rsidTr="00CB13DA">
        <w:trPr>
          <w:trHeight w:val="773"/>
        </w:trPr>
        <w:tc>
          <w:tcPr>
            <w:tcW w:w="2077" w:type="dxa"/>
            <w:tcBorders>
              <w:top w:val="nil"/>
              <w:left w:val="single" w:sz="4" w:space="0" w:color="000000"/>
              <w:bottom w:val="single" w:sz="4" w:space="0" w:color="auto"/>
              <w:right w:val="single" w:sz="4" w:space="0" w:color="000000"/>
            </w:tcBorders>
            <w:shd w:val="clear" w:color="FFFFFF" w:fill="FFFFFF"/>
            <w:vAlign w:val="center"/>
          </w:tcPr>
          <w:p w14:paraId="51CDAC12"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lastRenderedPageBreak/>
              <w:t>溪洲醫院</w:t>
            </w:r>
          </w:p>
        </w:tc>
        <w:tc>
          <w:tcPr>
            <w:tcW w:w="2949" w:type="dxa"/>
            <w:tcBorders>
              <w:top w:val="nil"/>
              <w:left w:val="single" w:sz="4" w:space="0" w:color="000000"/>
              <w:bottom w:val="single" w:sz="4" w:space="0" w:color="auto"/>
              <w:right w:val="single" w:sz="4" w:space="0" w:color="000000"/>
            </w:tcBorders>
            <w:shd w:val="clear" w:color="FFFFFF" w:fill="FFFFFF"/>
            <w:vAlign w:val="center"/>
          </w:tcPr>
          <w:p w14:paraId="5A4F1171"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高雄市旗山區延平一路412號</w:t>
            </w:r>
          </w:p>
        </w:tc>
        <w:tc>
          <w:tcPr>
            <w:tcW w:w="2069" w:type="dxa"/>
            <w:tcBorders>
              <w:top w:val="nil"/>
              <w:left w:val="single" w:sz="4" w:space="0" w:color="000000"/>
              <w:bottom w:val="single" w:sz="4" w:space="0" w:color="auto"/>
              <w:right w:val="single" w:sz="4" w:space="0" w:color="000000"/>
            </w:tcBorders>
            <w:shd w:val="clear" w:color="FFFFFF" w:fill="FFFFFF"/>
            <w:vAlign w:val="center"/>
          </w:tcPr>
          <w:p w14:paraId="265D1343" w14:textId="77777777" w:rsidR="00EE48E5" w:rsidRPr="001079C4" w:rsidRDefault="00EE48E5" w:rsidP="00CB13DA">
            <w:pPr>
              <w:jc w:val="center"/>
              <w:rPr>
                <w:rFonts w:ascii="標楷體" w:eastAsia="標楷體" w:hAnsi="標楷體"/>
                <w:color w:val="000000"/>
                <w:szCs w:val="24"/>
              </w:rPr>
            </w:pPr>
            <w:r w:rsidRPr="001079C4">
              <w:rPr>
                <w:rFonts w:ascii="標楷體" w:eastAsia="標楷體" w:hAnsi="標楷體" w:hint="eastAsia"/>
                <w:color w:val="000000"/>
                <w:szCs w:val="24"/>
              </w:rPr>
              <w:t>(07)662-1985轉8707</w:t>
            </w:r>
          </w:p>
        </w:tc>
        <w:tc>
          <w:tcPr>
            <w:tcW w:w="3417" w:type="dxa"/>
            <w:tcBorders>
              <w:top w:val="nil"/>
              <w:left w:val="single" w:sz="4" w:space="0" w:color="000000"/>
              <w:bottom w:val="single" w:sz="4" w:space="0" w:color="auto"/>
              <w:right w:val="single" w:sz="4" w:space="0" w:color="000000"/>
            </w:tcBorders>
            <w:shd w:val="clear" w:color="FFFFFF" w:fill="FFFFFF"/>
            <w:vAlign w:val="center"/>
          </w:tcPr>
          <w:p w14:paraId="5BB8CACE"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旗山分區(旗山區、美濃區、內門區、杉林區、</w:t>
            </w:r>
            <w:proofErr w:type="gramStart"/>
            <w:r w:rsidRPr="001079C4">
              <w:rPr>
                <w:rFonts w:ascii="標楷體" w:eastAsia="標楷體" w:hAnsi="標楷體" w:hint="eastAsia"/>
                <w:color w:val="000000"/>
                <w:szCs w:val="24"/>
              </w:rPr>
              <w:t>甲仙區</w:t>
            </w:r>
            <w:proofErr w:type="gramEnd"/>
            <w:r w:rsidRPr="001079C4">
              <w:rPr>
                <w:rFonts w:ascii="標楷體" w:eastAsia="標楷體" w:hAnsi="標楷體" w:hint="eastAsia"/>
                <w:color w:val="000000"/>
                <w:szCs w:val="24"/>
              </w:rPr>
              <w:t>)</w:t>
            </w:r>
          </w:p>
        </w:tc>
        <w:tc>
          <w:tcPr>
            <w:tcW w:w="4367" w:type="dxa"/>
            <w:tcBorders>
              <w:top w:val="single" w:sz="4" w:space="0" w:color="auto"/>
              <w:left w:val="single" w:sz="4" w:space="0" w:color="auto"/>
              <w:bottom w:val="single" w:sz="4" w:space="0" w:color="auto"/>
              <w:right w:val="single" w:sz="4" w:space="0" w:color="auto"/>
            </w:tcBorders>
          </w:tcPr>
          <w:p w14:paraId="5B491607" w14:textId="77777777" w:rsidR="00EE48E5" w:rsidRPr="001079C4" w:rsidRDefault="00EE48E5" w:rsidP="00CB13DA">
            <w:pPr>
              <w:pStyle w:val="Default"/>
              <w:rPr>
                <w:rFonts w:hAnsi="標楷體" w:cs="Arial"/>
              </w:rPr>
            </w:pPr>
            <w:r w:rsidRPr="001079C4">
              <w:rPr>
                <w:rFonts w:hAnsi="標楷體" w:cs="Arial"/>
              </w:rPr>
              <w:t>本市長期照顧管理中心的服務對象，經照顧管理專員家訪評估</w:t>
            </w:r>
            <w:r w:rsidRPr="001079C4">
              <w:rPr>
                <w:rFonts w:hAnsi="標楷體" w:cs="Arial"/>
                <w:b/>
                <w:bCs/>
              </w:rPr>
              <w:t>為長照需要等級第2級以上且</w:t>
            </w:r>
            <w:proofErr w:type="gramStart"/>
            <w:r w:rsidRPr="001079C4">
              <w:rPr>
                <w:rFonts w:hAnsi="標楷體" w:cs="Arial"/>
                <w:b/>
                <w:bCs/>
              </w:rPr>
              <w:t>有復能需求</w:t>
            </w:r>
            <w:proofErr w:type="gramEnd"/>
            <w:r w:rsidRPr="001079C4">
              <w:rPr>
                <w:rFonts w:hAnsi="標楷體" w:cs="Arial"/>
                <w:b/>
                <w:bCs/>
              </w:rPr>
              <w:t>者</w:t>
            </w:r>
            <w:r w:rsidRPr="001079C4">
              <w:rPr>
                <w:rFonts w:hAnsi="標楷體" w:cs="Arial"/>
              </w:rPr>
              <w:t>。</w:t>
            </w:r>
          </w:p>
        </w:tc>
      </w:tr>
      <w:tr w:rsidR="00EE48E5" w:rsidRPr="001079C4" w14:paraId="43DEDF5D" w14:textId="77777777" w:rsidTr="00CB13DA">
        <w:trPr>
          <w:trHeight w:val="773"/>
        </w:trPr>
        <w:tc>
          <w:tcPr>
            <w:tcW w:w="2077" w:type="dxa"/>
            <w:tcBorders>
              <w:top w:val="single" w:sz="4" w:space="0" w:color="auto"/>
              <w:left w:val="single" w:sz="4" w:space="0" w:color="000000"/>
              <w:bottom w:val="single" w:sz="4" w:space="0" w:color="auto"/>
              <w:right w:val="single" w:sz="4" w:space="0" w:color="000000"/>
            </w:tcBorders>
            <w:shd w:val="clear" w:color="FFFFFF" w:fill="FFFFFF"/>
            <w:vAlign w:val="center"/>
          </w:tcPr>
          <w:p w14:paraId="0DF1927D"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安其居家物理治療所</w:t>
            </w:r>
          </w:p>
        </w:tc>
        <w:tc>
          <w:tcPr>
            <w:tcW w:w="2949" w:type="dxa"/>
            <w:tcBorders>
              <w:top w:val="single" w:sz="4" w:space="0" w:color="auto"/>
              <w:left w:val="single" w:sz="4" w:space="0" w:color="000000"/>
              <w:bottom w:val="single" w:sz="4" w:space="0" w:color="auto"/>
              <w:right w:val="single" w:sz="4" w:space="0" w:color="000000"/>
            </w:tcBorders>
            <w:shd w:val="clear" w:color="FFFFFF" w:fill="FFFFFF"/>
            <w:vAlign w:val="center"/>
          </w:tcPr>
          <w:p w14:paraId="078D7C69"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高雄市楠梓區德富街276號1樓</w:t>
            </w:r>
          </w:p>
        </w:tc>
        <w:tc>
          <w:tcPr>
            <w:tcW w:w="2069" w:type="dxa"/>
            <w:tcBorders>
              <w:top w:val="single" w:sz="4" w:space="0" w:color="auto"/>
              <w:left w:val="single" w:sz="4" w:space="0" w:color="000000"/>
              <w:bottom w:val="single" w:sz="4" w:space="0" w:color="auto"/>
              <w:right w:val="single" w:sz="4" w:space="0" w:color="000000"/>
            </w:tcBorders>
            <w:shd w:val="clear" w:color="FFFFFF" w:fill="FFFFFF"/>
            <w:vAlign w:val="center"/>
          </w:tcPr>
          <w:p w14:paraId="59EA880F" w14:textId="77777777" w:rsidR="00EE48E5" w:rsidRPr="001079C4" w:rsidRDefault="00EE48E5" w:rsidP="00CB13DA">
            <w:pPr>
              <w:jc w:val="center"/>
              <w:rPr>
                <w:rFonts w:ascii="標楷體" w:eastAsia="標楷體" w:hAnsi="標楷體"/>
                <w:color w:val="000000"/>
                <w:szCs w:val="24"/>
              </w:rPr>
            </w:pPr>
            <w:r w:rsidRPr="001079C4">
              <w:rPr>
                <w:rFonts w:ascii="標楷體" w:eastAsia="標楷體" w:hAnsi="標楷體" w:hint="eastAsia"/>
                <w:color w:val="000000"/>
                <w:szCs w:val="24"/>
              </w:rPr>
              <w:t xml:space="preserve">0939-731111  </w:t>
            </w:r>
          </w:p>
        </w:tc>
        <w:tc>
          <w:tcPr>
            <w:tcW w:w="3417" w:type="dxa"/>
            <w:tcBorders>
              <w:top w:val="single" w:sz="4" w:space="0" w:color="auto"/>
              <w:left w:val="single" w:sz="4" w:space="0" w:color="000000"/>
              <w:bottom w:val="single" w:sz="4" w:space="0" w:color="auto"/>
              <w:right w:val="single" w:sz="4" w:space="0" w:color="000000"/>
            </w:tcBorders>
            <w:shd w:val="clear" w:color="FFFFFF" w:fill="FFFFFF"/>
            <w:vAlign w:val="center"/>
          </w:tcPr>
          <w:p w14:paraId="15727EF8"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三民分區(三民區)、左楠分區(左營區、楠梓區)、</w:t>
            </w:r>
            <w:proofErr w:type="gramStart"/>
            <w:r w:rsidRPr="001079C4">
              <w:rPr>
                <w:rFonts w:ascii="標楷體" w:eastAsia="標楷體" w:hAnsi="標楷體" w:hint="eastAsia"/>
                <w:color w:val="000000"/>
                <w:szCs w:val="24"/>
              </w:rPr>
              <w:t>苓</w:t>
            </w:r>
            <w:proofErr w:type="gramEnd"/>
            <w:r w:rsidRPr="001079C4">
              <w:rPr>
                <w:rFonts w:ascii="標楷體" w:eastAsia="標楷體" w:hAnsi="標楷體" w:hint="eastAsia"/>
                <w:color w:val="000000"/>
                <w:szCs w:val="24"/>
              </w:rPr>
              <w:t>雅分區(苓雅區、新興區、前金區、鼓山區、鹽埕區)、鳳山分區(鳳山區、</w:t>
            </w:r>
            <w:proofErr w:type="gramStart"/>
            <w:r w:rsidRPr="001079C4">
              <w:rPr>
                <w:rFonts w:ascii="標楷體" w:eastAsia="標楷體" w:hAnsi="標楷體" w:hint="eastAsia"/>
                <w:color w:val="000000"/>
                <w:szCs w:val="24"/>
              </w:rPr>
              <w:t>鳥松區</w:t>
            </w:r>
            <w:proofErr w:type="gramEnd"/>
            <w:r w:rsidRPr="001079C4">
              <w:rPr>
                <w:rFonts w:ascii="標楷體" w:eastAsia="標楷體" w:hAnsi="標楷體" w:hint="eastAsia"/>
                <w:color w:val="000000"/>
                <w:szCs w:val="24"/>
              </w:rPr>
              <w:t>、仁武區、大寮區、大樹區、大社區)、小港分區(小港區、前鎮區、旗津區、林園區)、旗山分區</w:t>
            </w:r>
            <w:proofErr w:type="gramStart"/>
            <w:r w:rsidRPr="001079C4">
              <w:rPr>
                <w:rFonts w:ascii="標楷體" w:eastAsia="標楷體" w:hAnsi="標楷體" w:hint="eastAsia"/>
                <w:color w:val="000000"/>
                <w:szCs w:val="24"/>
              </w:rPr>
              <w:t>（</w:t>
            </w:r>
            <w:proofErr w:type="gramEnd"/>
            <w:r w:rsidRPr="001079C4">
              <w:rPr>
                <w:rFonts w:ascii="標楷體" w:eastAsia="標楷體" w:hAnsi="標楷體" w:hint="eastAsia"/>
                <w:color w:val="000000"/>
                <w:szCs w:val="24"/>
              </w:rPr>
              <w:t>旗山區、美濃區、內門區、杉林區)</w:t>
            </w:r>
          </w:p>
        </w:tc>
        <w:tc>
          <w:tcPr>
            <w:tcW w:w="4367" w:type="dxa"/>
            <w:tcBorders>
              <w:top w:val="single" w:sz="4" w:space="0" w:color="auto"/>
              <w:left w:val="single" w:sz="4" w:space="0" w:color="auto"/>
              <w:bottom w:val="single" w:sz="4" w:space="0" w:color="auto"/>
              <w:right w:val="single" w:sz="4" w:space="0" w:color="auto"/>
            </w:tcBorders>
          </w:tcPr>
          <w:p w14:paraId="647DA990" w14:textId="77777777" w:rsidR="00EE48E5" w:rsidRPr="001079C4" w:rsidRDefault="00EE48E5" w:rsidP="00CB13DA">
            <w:pPr>
              <w:pStyle w:val="Default"/>
              <w:rPr>
                <w:rFonts w:hAnsi="標楷體" w:cs="Arial"/>
              </w:rPr>
            </w:pPr>
            <w:r w:rsidRPr="001079C4">
              <w:rPr>
                <w:rFonts w:hAnsi="標楷體" w:cs="Arial"/>
              </w:rPr>
              <w:t>本市長期照顧管理中心的服務對象，經照顧管理專員家訪評估</w:t>
            </w:r>
            <w:r w:rsidRPr="001079C4">
              <w:rPr>
                <w:rFonts w:hAnsi="標楷體" w:cs="Arial"/>
                <w:b/>
                <w:bCs/>
              </w:rPr>
              <w:t>為長照需要等級第2級以上且</w:t>
            </w:r>
            <w:proofErr w:type="gramStart"/>
            <w:r w:rsidRPr="001079C4">
              <w:rPr>
                <w:rFonts w:hAnsi="標楷體" w:cs="Arial"/>
                <w:b/>
                <w:bCs/>
              </w:rPr>
              <w:t>有復能需求</w:t>
            </w:r>
            <w:proofErr w:type="gramEnd"/>
            <w:r w:rsidRPr="001079C4">
              <w:rPr>
                <w:rFonts w:hAnsi="標楷體" w:cs="Arial"/>
                <w:b/>
                <w:bCs/>
              </w:rPr>
              <w:t>者</w:t>
            </w:r>
            <w:r w:rsidRPr="001079C4">
              <w:rPr>
                <w:rFonts w:hAnsi="標楷體" w:cs="Arial"/>
              </w:rPr>
              <w:t>。</w:t>
            </w:r>
          </w:p>
        </w:tc>
      </w:tr>
      <w:tr w:rsidR="00EE48E5" w:rsidRPr="001079C4" w14:paraId="7D9EB03A" w14:textId="77777777" w:rsidTr="00CB13DA">
        <w:trPr>
          <w:trHeight w:val="773"/>
        </w:trPr>
        <w:tc>
          <w:tcPr>
            <w:tcW w:w="2077" w:type="dxa"/>
            <w:tcBorders>
              <w:top w:val="single" w:sz="4" w:space="0" w:color="auto"/>
              <w:left w:val="single" w:sz="4" w:space="0" w:color="000000"/>
              <w:bottom w:val="single" w:sz="4" w:space="0" w:color="auto"/>
              <w:right w:val="single" w:sz="4" w:space="0" w:color="000000"/>
            </w:tcBorders>
            <w:shd w:val="clear" w:color="FFFFFF" w:fill="FFFFFF"/>
            <w:vAlign w:val="center"/>
          </w:tcPr>
          <w:p w14:paraId="582BDBC2" w14:textId="77777777" w:rsidR="00EE48E5" w:rsidRPr="001079C4" w:rsidRDefault="00EE48E5" w:rsidP="00CB13DA">
            <w:pPr>
              <w:rPr>
                <w:rFonts w:ascii="標楷體" w:eastAsia="標楷體" w:hAnsi="標楷體"/>
                <w:color w:val="000000"/>
                <w:szCs w:val="24"/>
              </w:rPr>
            </w:pPr>
            <w:proofErr w:type="gramStart"/>
            <w:r w:rsidRPr="001079C4">
              <w:rPr>
                <w:rFonts w:ascii="標楷體" w:eastAsia="標楷體" w:hAnsi="標楷體" w:hint="eastAsia"/>
                <w:color w:val="000000"/>
                <w:szCs w:val="24"/>
              </w:rPr>
              <w:t>詠生</w:t>
            </w:r>
            <w:proofErr w:type="gramEnd"/>
            <w:r w:rsidRPr="001079C4">
              <w:rPr>
                <w:rFonts w:ascii="標楷體" w:eastAsia="標楷體" w:hAnsi="標楷體" w:hint="eastAsia"/>
                <w:color w:val="000000"/>
                <w:szCs w:val="24"/>
              </w:rPr>
              <w:t>五甘心物理治療所</w:t>
            </w:r>
          </w:p>
        </w:tc>
        <w:tc>
          <w:tcPr>
            <w:tcW w:w="2949" w:type="dxa"/>
            <w:tcBorders>
              <w:top w:val="single" w:sz="4" w:space="0" w:color="auto"/>
              <w:left w:val="single" w:sz="4" w:space="0" w:color="000000"/>
              <w:bottom w:val="single" w:sz="4" w:space="0" w:color="auto"/>
              <w:right w:val="single" w:sz="4" w:space="0" w:color="000000"/>
            </w:tcBorders>
            <w:shd w:val="clear" w:color="FFFFFF" w:fill="FFFFFF"/>
            <w:vAlign w:val="center"/>
          </w:tcPr>
          <w:p w14:paraId="259A8DAD"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高雄市那瑪夏區秀嶺巷112號1樓.</w:t>
            </w:r>
          </w:p>
        </w:tc>
        <w:tc>
          <w:tcPr>
            <w:tcW w:w="2069" w:type="dxa"/>
            <w:tcBorders>
              <w:top w:val="single" w:sz="4" w:space="0" w:color="auto"/>
              <w:left w:val="single" w:sz="4" w:space="0" w:color="000000"/>
              <w:bottom w:val="single" w:sz="4" w:space="0" w:color="auto"/>
              <w:right w:val="single" w:sz="4" w:space="0" w:color="000000"/>
            </w:tcBorders>
            <w:shd w:val="clear" w:color="FFFFFF" w:fill="FFFFFF"/>
            <w:vAlign w:val="center"/>
          </w:tcPr>
          <w:p w14:paraId="3539E46A" w14:textId="77777777" w:rsidR="00EE48E5" w:rsidRPr="001079C4" w:rsidRDefault="00EE48E5" w:rsidP="00CB13DA">
            <w:pPr>
              <w:jc w:val="center"/>
              <w:rPr>
                <w:rFonts w:ascii="標楷體" w:eastAsia="標楷體" w:hAnsi="標楷體"/>
                <w:color w:val="000000"/>
                <w:szCs w:val="24"/>
              </w:rPr>
            </w:pPr>
            <w:r w:rsidRPr="001079C4">
              <w:rPr>
                <w:rFonts w:ascii="標楷體" w:eastAsia="標楷體" w:hAnsi="標楷體" w:hint="eastAsia"/>
                <w:color w:val="000000"/>
                <w:szCs w:val="24"/>
              </w:rPr>
              <w:t>(07)6701-335</w:t>
            </w:r>
          </w:p>
        </w:tc>
        <w:tc>
          <w:tcPr>
            <w:tcW w:w="3417" w:type="dxa"/>
            <w:tcBorders>
              <w:top w:val="single" w:sz="4" w:space="0" w:color="auto"/>
              <w:left w:val="single" w:sz="4" w:space="0" w:color="000000"/>
              <w:bottom w:val="single" w:sz="4" w:space="0" w:color="auto"/>
              <w:right w:val="single" w:sz="4" w:space="0" w:color="000000"/>
            </w:tcBorders>
            <w:shd w:val="clear" w:color="FFFFFF" w:fill="FFFFFF"/>
            <w:vAlign w:val="center"/>
          </w:tcPr>
          <w:p w14:paraId="08FC83B0"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左楠分區(左營區、楠梓區)、旗山分區(旗山區、美濃區、內門區、杉林區、</w:t>
            </w:r>
            <w:proofErr w:type="gramStart"/>
            <w:r w:rsidRPr="001079C4">
              <w:rPr>
                <w:rFonts w:ascii="標楷體" w:eastAsia="標楷體" w:hAnsi="標楷體" w:hint="eastAsia"/>
                <w:color w:val="000000"/>
                <w:szCs w:val="24"/>
              </w:rPr>
              <w:t>甲仙區</w:t>
            </w:r>
            <w:proofErr w:type="gramEnd"/>
            <w:r w:rsidRPr="001079C4">
              <w:rPr>
                <w:rFonts w:ascii="標楷體" w:eastAsia="標楷體" w:hAnsi="標楷體" w:hint="eastAsia"/>
                <w:color w:val="000000"/>
                <w:szCs w:val="24"/>
              </w:rPr>
              <w:t>、六龜區、茂林區、桃源區、那瑪夏區)</w:t>
            </w:r>
          </w:p>
        </w:tc>
        <w:tc>
          <w:tcPr>
            <w:tcW w:w="4367" w:type="dxa"/>
            <w:tcBorders>
              <w:top w:val="single" w:sz="4" w:space="0" w:color="auto"/>
              <w:left w:val="single" w:sz="4" w:space="0" w:color="auto"/>
              <w:bottom w:val="single" w:sz="4" w:space="0" w:color="auto"/>
              <w:right w:val="single" w:sz="4" w:space="0" w:color="auto"/>
            </w:tcBorders>
          </w:tcPr>
          <w:p w14:paraId="5A54ADDC" w14:textId="77777777" w:rsidR="00EE48E5" w:rsidRPr="001079C4" w:rsidRDefault="00EE48E5" w:rsidP="00CB13DA">
            <w:pPr>
              <w:pStyle w:val="Default"/>
              <w:rPr>
                <w:rFonts w:hAnsi="標楷體" w:cs="Arial"/>
              </w:rPr>
            </w:pPr>
            <w:r w:rsidRPr="001079C4">
              <w:rPr>
                <w:rFonts w:hAnsi="標楷體" w:cs="Arial"/>
              </w:rPr>
              <w:t>本市長期照顧管理中心的服務對象，經照顧管理專員家訪評估</w:t>
            </w:r>
            <w:r w:rsidRPr="001079C4">
              <w:rPr>
                <w:rFonts w:hAnsi="標楷體" w:cs="Arial"/>
                <w:b/>
                <w:bCs/>
              </w:rPr>
              <w:t>為長照需要等級第2級以上且</w:t>
            </w:r>
            <w:proofErr w:type="gramStart"/>
            <w:r w:rsidRPr="001079C4">
              <w:rPr>
                <w:rFonts w:hAnsi="標楷體" w:cs="Arial"/>
                <w:b/>
                <w:bCs/>
              </w:rPr>
              <w:t>有復能需求</w:t>
            </w:r>
            <w:proofErr w:type="gramEnd"/>
            <w:r w:rsidRPr="001079C4">
              <w:rPr>
                <w:rFonts w:hAnsi="標楷體" w:cs="Arial"/>
                <w:b/>
                <w:bCs/>
              </w:rPr>
              <w:t>者</w:t>
            </w:r>
            <w:r w:rsidRPr="001079C4">
              <w:rPr>
                <w:rFonts w:hAnsi="標楷體" w:cs="Arial"/>
              </w:rPr>
              <w:t>。</w:t>
            </w:r>
          </w:p>
        </w:tc>
      </w:tr>
      <w:tr w:rsidR="00EE48E5" w:rsidRPr="001079C4" w14:paraId="15EAC7F0" w14:textId="77777777" w:rsidTr="00CB13DA">
        <w:trPr>
          <w:trHeight w:val="773"/>
        </w:trPr>
        <w:tc>
          <w:tcPr>
            <w:tcW w:w="2077"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BDBA312"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天心物理治療所</w:t>
            </w:r>
          </w:p>
        </w:tc>
        <w:tc>
          <w:tcPr>
            <w:tcW w:w="2949"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440BC913"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高雄市三民區</w:t>
            </w:r>
            <w:proofErr w:type="gramStart"/>
            <w:r w:rsidRPr="001079C4">
              <w:rPr>
                <w:rFonts w:ascii="標楷體" w:eastAsia="標楷體" w:hAnsi="標楷體" w:hint="eastAsia"/>
                <w:color w:val="000000"/>
                <w:szCs w:val="24"/>
              </w:rPr>
              <w:t>安發里</w:t>
            </w:r>
            <w:proofErr w:type="gramEnd"/>
            <w:r w:rsidRPr="001079C4">
              <w:rPr>
                <w:rFonts w:ascii="標楷體" w:eastAsia="標楷體" w:hAnsi="標楷體" w:hint="eastAsia"/>
                <w:color w:val="000000"/>
                <w:szCs w:val="24"/>
              </w:rPr>
              <w:t>懷安街27號1樓</w:t>
            </w:r>
          </w:p>
        </w:tc>
        <w:tc>
          <w:tcPr>
            <w:tcW w:w="2069"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132DA816" w14:textId="77777777" w:rsidR="00EE48E5" w:rsidRPr="001079C4" w:rsidRDefault="00EE48E5" w:rsidP="00CB13DA">
            <w:pPr>
              <w:jc w:val="center"/>
              <w:rPr>
                <w:rFonts w:ascii="標楷體" w:eastAsia="標楷體" w:hAnsi="標楷體"/>
                <w:color w:val="000000"/>
                <w:szCs w:val="24"/>
              </w:rPr>
            </w:pPr>
            <w:r w:rsidRPr="001079C4">
              <w:rPr>
                <w:rFonts w:ascii="標楷體" w:eastAsia="標楷體" w:hAnsi="標楷體" w:hint="eastAsia"/>
                <w:color w:val="000000"/>
                <w:szCs w:val="24"/>
              </w:rPr>
              <w:t>(07)380-9003</w:t>
            </w:r>
            <w:r w:rsidRPr="001079C4">
              <w:rPr>
                <w:rFonts w:ascii="標楷體" w:eastAsia="標楷體" w:hAnsi="標楷體" w:hint="eastAsia"/>
                <w:color w:val="000000"/>
                <w:szCs w:val="24"/>
              </w:rPr>
              <w:br/>
              <w:t xml:space="preserve">              </w:t>
            </w:r>
          </w:p>
        </w:tc>
        <w:tc>
          <w:tcPr>
            <w:tcW w:w="3417"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599600B9" w14:textId="77777777" w:rsidR="00EE48E5" w:rsidRPr="001079C4" w:rsidRDefault="00EE48E5" w:rsidP="00CB13DA">
            <w:pPr>
              <w:rPr>
                <w:rFonts w:ascii="標楷體" w:eastAsia="標楷體" w:hAnsi="標楷體"/>
                <w:color w:val="000000"/>
                <w:szCs w:val="24"/>
              </w:rPr>
            </w:pPr>
            <w:r w:rsidRPr="001079C4">
              <w:rPr>
                <w:rFonts w:ascii="標楷體" w:eastAsia="標楷體" w:hAnsi="標楷體" w:hint="eastAsia"/>
                <w:color w:val="000000"/>
                <w:szCs w:val="24"/>
              </w:rPr>
              <w:t>三民分區(三民區)、左楠分區(左營區、楠梓區)、</w:t>
            </w:r>
            <w:proofErr w:type="gramStart"/>
            <w:r w:rsidRPr="001079C4">
              <w:rPr>
                <w:rFonts w:ascii="標楷體" w:eastAsia="標楷體" w:hAnsi="標楷體" w:hint="eastAsia"/>
                <w:color w:val="000000"/>
                <w:szCs w:val="24"/>
              </w:rPr>
              <w:t>苓</w:t>
            </w:r>
            <w:proofErr w:type="gramEnd"/>
            <w:r w:rsidRPr="001079C4">
              <w:rPr>
                <w:rFonts w:ascii="標楷體" w:eastAsia="標楷體" w:hAnsi="標楷體" w:hint="eastAsia"/>
                <w:color w:val="000000"/>
                <w:szCs w:val="24"/>
              </w:rPr>
              <w:t>雅分區(苓雅區、新興區、前金區、鼓山區、鹽埕區)、小港分區(小港區、前鎮區、旗津區、林園區)、鳳山分區(鳳山區、</w:t>
            </w:r>
            <w:proofErr w:type="gramStart"/>
            <w:r w:rsidRPr="001079C4">
              <w:rPr>
                <w:rFonts w:ascii="標楷體" w:eastAsia="標楷體" w:hAnsi="標楷體" w:hint="eastAsia"/>
                <w:color w:val="000000"/>
                <w:szCs w:val="24"/>
              </w:rPr>
              <w:t>鳥松區</w:t>
            </w:r>
            <w:proofErr w:type="gramEnd"/>
            <w:r w:rsidRPr="001079C4">
              <w:rPr>
                <w:rFonts w:ascii="標楷體" w:eastAsia="標楷體" w:hAnsi="標楷體" w:hint="eastAsia"/>
                <w:color w:val="000000"/>
                <w:szCs w:val="24"/>
              </w:rPr>
              <w:t>、仁武區、大寮區、大社區、大樹區)、岡山分區(岡山區、橋頭區、路竹區、燕巢區、田寮</w:t>
            </w:r>
            <w:r w:rsidRPr="001079C4">
              <w:rPr>
                <w:rFonts w:ascii="標楷體" w:eastAsia="標楷體" w:hAnsi="標楷體" w:hint="eastAsia"/>
                <w:color w:val="000000"/>
                <w:szCs w:val="24"/>
              </w:rPr>
              <w:lastRenderedPageBreak/>
              <w:t>區、阿蓮區、湖內區、永安區、彌陀區、</w:t>
            </w:r>
            <w:proofErr w:type="gramStart"/>
            <w:r w:rsidRPr="001079C4">
              <w:rPr>
                <w:rFonts w:ascii="標楷體" w:eastAsia="標楷體" w:hAnsi="標楷體" w:hint="eastAsia"/>
                <w:color w:val="000000"/>
                <w:szCs w:val="24"/>
              </w:rPr>
              <w:t>梓</w:t>
            </w:r>
            <w:proofErr w:type="gramEnd"/>
            <w:r w:rsidRPr="001079C4">
              <w:rPr>
                <w:rFonts w:ascii="標楷體" w:eastAsia="標楷體" w:hAnsi="標楷體" w:hint="eastAsia"/>
                <w:color w:val="000000"/>
                <w:szCs w:val="24"/>
              </w:rPr>
              <w:t>官區、茄</w:t>
            </w:r>
            <w:proofErr w:type="gramStart"/>
            <w:r w:rsidRPr="001079C4">
              <w:rPr>
                <w:rFonts w:ascii="標楷體" w:eastAsia="標楷體" w:hAnsi="標楷體" w:hint="eastAsia"/>
                <w:color w:val="000000"/>
                <w:szCs w:val="24"/>
              </w:rPr>
              <w:t>萣</w:t>
            </w:r>
            <w:proofErr w:type="gramEnd"/>
            <w:r w:rsidRPr="001079C4">
              <w:rPr>
                <w:rFonts w:ascii="標楷體" w:eastAsia="標楷體" w:hAnsi="標楷體" w:hint="eastAsia"/>
                <w:color w:val="000000"/>
                <w:szCs w:val="24"/>
              </w:rPr>
              <w:t>區)、旗山分區(旗山區、美濃區、內門區)</w:t>
            </w:r>
          </w:p>
        </w:tc>
        <w:tc>
          <w:tcPr>
            <w:tcW w:w="4367" w:type="dxa"/>
            <w:tcBorders>
              <w:top w:val="single" w:sz="4" w:space="0" w:color="auto"/>
              <w:left w:val="single" w:sz="4" w:space="0" w:color="auto"/>
              <w:bottom w:val="single" w:sz="4" w:space="0" w:color="auto"/>
              <w:right w:val="single" w:sz="4" w:space="0" w:color="auto"/>
            </w:tcBorders>
          </w:tcPr>
          <w:p w14:paraId="6AA6A3E7" w14:textId="77777777" w:rsidR="00EE48E5" w:rsidRPr="001079C4" w:rsidRDefault="00EE48E5" w:rsidP="00CB13DA">
            <w:pPr>
              <w:pStyle w:val="Default"/>
              <w:rPr>
                <w:rFonts w:hAnsi="標楷體" w:cs="Arial"/>
              </w:rPr>
            </w:pPr>
            <w:r w:rsidRPr="001079C4">
              <w:rPr>
                <w:rFonts w:hAnsi="標楷體" w:cs="Arial"/>
              </w:rPr>
              <w:lastRenderedPageBreak/>
              <w:t>本市長期照顧管理中心的服務對象，經照顧管理專員家訪評估</w:t>
            </w:r>
            <w:r w:rsidRPr="001079C4">
              <w:rPr>
                <w:rFonts w:hAnsi="標楷體" w:cs="Arial"/>
                <w:b/>
                <w:bCs/>
              </w:rPr>
              <w:t>為長照需要等級第2級以上且</w:t>
            </w:r>
            <w:proofErr w:type="gramStart"/>
            <w:r w:rsidRPr="001079C4">
              <w:rPr>
                <w:rFonts w:hAnsi="標楷體" w:cs="Arial"/>
                <w:b/>
                <w:bCs/>
              </w:rPr>
              <w:t>有復能需求</w:t>
            </w:r>
            <w:proofErr w:type="gramEnd"/>
            <w:r w:rsidRPr="001079C4">
              <w:rPr>
                <w:rFonts w:hAnsi="標楷體" w:cs="Arial"/>
                <w:b/>
                <w:bCs/>
              </w:rPr>
              <w:t>者</w:t>
            </w:r>
            <w:r w:rsidRPr="001079C4">
              <w:rPr>
                <w:rFonts w:hAnsi="標楷體" w:cs="Arial"/>
              </w:rPr>
              <w:t>。</w:t>
            </w:r>
          </w:p>
        </w:tc>
      </w:tr>
    </w:tbl>
    <w:p w14:paraId="6B04EEB1" w14:textId="77777777" w:rsidR="00EE48E5" w:rsidRPr="00BD5325" w:rsidRDefault="00EE48E5" w:rsidP="00EE48E5">
      <w:pPr>
        <w:pStyle w:val="Default"/>
        <w:rPr>
          <w:rFonts w:hAnsi="標楷體" w:cs="Arial"/>
        </w:rPr>
      </w:pPr>
    </w:p>
    <w:p w14:paraId="3745F875" w14:textId="77777777" w:rsidR="00EE48E5" w:rsidRPr="00BD5325" w:rsidRDefault="00EE48E5" w:rsidP="00EE48E5">
      <w:pPr>
        <w:pStyle w:val="Default"/>
        <w:rPr>
          <w:rFonts w:hAnsi="標楷體" w:cs="Arial"/>
        </w:rPr>
      </w:pPr>
      <w:r w:rsidRPr="00BD5325">
        <w:rPr>
          <w:rFonts w:hAnsi="標楷體" w:cs="Arial" w:hint="eastAsia"/>
        </w:rPr>
        <w:t>2.社區式</w:t>
      </w:r>
    </w:p>
    <w:p w14:paraId="12597999" w14:textId="77777777" w:rsidR="00EE48E5" w:rsidRPr="00BD5325" w:rsidRDefault="00EE48E5" w:rsidP="00EE48E5">
      <w:pPr>
        <w:pStyle w:val="Default"/>
        <w:rPr>
          <w:rFonts w:hAnsi="標楷體" w:cs="Arial"/>
        </w:rPr>
      </w:pPr>
      <w:r w:rsidRPr="00BD5325">
        <w:rPr>
          <w:rFonts w:hAnsi="標楷體" w:cs="Arial" w:hint="eastAsia"/>
        </w:rPr>
        <w:t>例如：失智社區服務據點、C</w:t>
      </w:r>
      <w:proofErr w:type="gramStart"/>
      <w:r w:rsidRPr="00BD5325">
        <w:rPr>
          <w:rFonts w:hAnsi="標楷體" w:cs="Arial" w:hint="eastAsia"/>
        </w:rPr>
        <w:t>級巷弄長照站</w:t>
      </w:r>
      <w:proofErr w:type="gramEnd"/>
      <w:r w:rsidRPr="00BD5325">
        <w:rPr>
          <w:rFonts w:hAnsi="標楷體" w:cs="Arial" w:hint="eastAsia"/>
        </w:rPr>
        <w:t>(含</w:t>
      </w:r>
      <w:proofErr w:type="gramStart"/>
      <w:r w:rsidRPr="00BD5325">
        <w:rPr>
          <w:rFonts w:hAnsi="標楷體" w:cs="Arial" w:hint="eastAsia"/>
        </w:rPr>
        <w:t>醫</w:t>
      </w:r>
      <w:proofErr w:type="gramEnd"/>
      <w:r w:rsidRPr="00BD5325">
        <w:rPr>
          <w:rFonts w:hAnsi="標楷體" w:cs="Arial" w:hint="eastAsia"/>
        </w:rPr>
        <w:t>事C、據點C、</w:t>
      </w:r>
      <w:proofErr w:type="gramStart"/>
      <w:r w:rsidRPr="00BD5325">
        <w:rPr>
          <w:rFonts w:hAnsi="標楷體" w:cs="Arial" w:hint="eastAsia"/>
        </w:rPr>
        <w:t>文健站</w:t>
      </w:r>
      <w:proofErr w:type="gramEnd"/>
      <w:r w:rsidRPr="00BD5325">
        <w:rPr>
          <w:rFonts w:hAnsi="標楷體" w:cs="Arial" w:hint="eastAsia"/>
        </w:rPr>
        <w:t>)、日間照顧中心、小規模多機能</w:t>
      </w:r>
    </w:p>
    <w:p w14:paraId="0D9A94F0" w14:textId="77777777" w:rsidR="00EE48E5" w:rsidRPr="00BD5325" w:rsidRDefault="00EE48E5" w:rsidP="00EE48E5">
      <w:pPr>
        <w:pStyle w:val="Default"/>
        <w:numPr>
          <w:ilvl w:val="0"/>
          <w:numId w:val="63"/>
        </w:numPr>
        <w:rPr>
          <w:rFonts w:hAnsi="標楷體" w:cs="Arial"/>
        </w:rPr>
      </w:pPr>
      <w:r w:rsidRPr="001079C4">
        <w:rPr>
          <w:rFonts w:hAnsi="標楷體" w:cs="Arial" w:hint="eastAsia"/>
          <w:highlight w:val="yellow"/>
        </w:rPr>
        <w:t>失智社區服務據點</w:t>
      </w:r>
      <w:r w:rsidRPr="00BD5325">
        <w:rPr>
          <w:rFonts w:hAnsi="標楷體" w:cs="Arial" w:hint="eastAsia"/>
        </w:rPr>
        <w:t>：高雄市政府衛生局網站首頁＞業務科室＞長期照顧中心＞</w:t>
      </w:r>
      <w:proofErr w:type="gramStart"/>
      <w:r w:rsidRPr="00BD5325">
        <w:rPr>
          <w:rFonts w:hAnsi="標楷體" w:cs="Arial" w:hint="eastAsia"/>
        </w:rPr>
        <w:t>失智照護專</w:t>
      </w:r>
      <w:proofErr w:type="gramEnd"/>
      <w:r w:rsidRPr="00BD5325">
        <w:rPr>
          <w:rFonts w:hAnsi="標楷體" w:cs="Arial" w:hint="eastAsia"/>
        </w:rPr>
        <w:t>區＞專區介紹、高雄市政府衛生局網站首頁＞業務科室＞長期照顧中心＞</w:t>
      </w:r>
      <w:proofErr w:type="gramStart"/>
      <w:r w:rsidRPr="00BD5325">
        <w:rPr>
          <w:rFonts w:hAnsi="標楷體" w:cs="Arial" w:hint="eastAsia"/>
        </w:rPr>
        <w:t>失智照護專</w:t>
      </w:r>
      <w:proofErr w:type="gramEnd"/>
      <w:r w:rsidRPr="00BD5325">
        <w:rPr>
          <w:rFonts w:hAnsi="標楷體" w:cs="Arial" w:hint="eastAsia"/>
        </w:rPr>
        <w:t>區＞資源查詢與檔案下載</w:t>
      </w:r>
    </w:p>
    <w:p w14:paraId="7E50710F" w14:textId="77777777" w:rsidR="00EE48E5" w:rsidRPr="00BD5325" w:rsidRDefault="00EE48E5" w:rsidP="00EE48E5">
      <w:pPr>
        <w:pStyle w:val="Default"/>
        <w:rPr>
          <w:rFonts w:hAnsi="標楷體" w:cs="Arial"/>
        </w:rPr>
      </w:pPr>
      <w:r w:rsidRPr="00BD5325">
        <w:rPr>
          <w:rFonts w:hAnsi="標楷體" w:cs="Arial" w:hint="eastAsia"/>
        </w:rPr>
        <w:t>(</w:t>
      </w:r>
      <w:r w:rsidRPr="00BD5325">
        <w:rPr>
          <w:rFonts w:hAnsi="標楷體" w:cs="Arial"/>
        </w:rPr>
        <w:t>https://khd.kcg.gov.tw/tw/department/zone.php?zone=154&amp;author=93</w:t>
      </w:r>
      <w:r w:rsidRPr="00BD5325">
        <w:rPr>
          <w:rFonts w:hAnsi="標楷體" w:cs="Arial" w:hint="eastAsia"/>
        </w:rPr>
        <w:t>)</w:t>
      </w:r>
    </w:p>
    <w:tbl>
      <w:tblPr>
        <w:tblW w:w="14879" w:type="dxa"/>
        <w:tblCellMar>
          <w:left w:w="28" w:type="dxa"/>
          <w:right w:w="28" w:type="dxa"/>
        </w:tblCellMar>
        <w:tblLook w:val="04A0" w:firstRow="1" w:lastRow="0" w:firstColumn="1" w:lastColumn="0" w:noHBand="0" w:noVBand="1"/>
      </w:tblPr>
      <w:tblGrid>
        <w:gridCol w:w="2085"/>
        <w:gridCol w:w="2305"/>
        <w:gridCol w:w="3685"/>
        <w:gridCol w:w="2126"/>
        <w:gridCol w:w="1418"/>
        <w:gridCol w:w="3260"/>
      </w:tblGrid>
      <w:tr w:rsidR="00EE48E5" w:rsidRPr="00BD5325" w14:paraId="1112B213" w14:textId="77777777" w:rsidTr="00CB13DA">
        <w:trPr>
          <w:trHeight w:val="178"/>
        </w:trPr>
        <w:tc>
          <w:tcPr>
            <w:tcW w:w="2085" w:type="dxa"/>
            <w:tcBorders>
              <w:top w:val="single" w:sz="4" w:space="0" w:color="000000"/>
              <w:left w:val="single" w:sz="4" w:space="0" w:color="000000"/>
              <w:bottom w:val="single" w:sz="4" w:space="0" w:color="auto"/>
              <w:right w:val="single" w:sz="4" w:space="0" w:color="000000"/>
            </w:tcBorders>
            <w:shd w:val="clear" w:color="auto" w:fill="auto"/>
            <w:vAlign w:val="bottom"/>
          </w:tcPr>
          <w:p w14:paraId="6F0E3D4A" w14:textId="77777777" w:rsidR="00EE48E5" w:rsidRPr="00BD5325" w:rsidRDefault="00EE48E5" w:rsidP="00CB13DA">
            <w:pPr>
              <w:pStyle w:val="Default"/>
              <w:jc w:val="center"/>
              <w:rPr>
                <w:rFonts w:hAnsi="標楷體" w:cs="Arial"/>
              </w:rPr>
            </w:pPr>
            <w:r w:rsidRPr="00BD5325">
              <w:rPr>
                <w:rFonts w:hAnsi="標楷體" w:cs="Arial" w:hint="eastAsia"/>
              </w:rPr>
              <w:t>核定單位</w:t>
            </w:r>
          </w:p>
        </w:tc>
        <w:tc>
          <w:tcPr>
            <w:tcW w:w="2305" w:type="dxa"/>
            <w:tcBorders>
              <w:top w:val="single" w:sz="4" w:space="0" w:color="000000"/>
              <w:left w:val="single" w:sz="4" w:space="0" w:color="000000"/>
              <w:bottom w:val="single" w:sz="4" w:space="0" w:color="auto"/>
              <w:right w:val="single" w:sz="4" w:space="0" w:color="000000"/>
            </w:tcBorders>
            <w:shd w:val="clear" w:color="auto" w:fill="auto"/>
            <w:vAlign w:val="bottom"/>
          </w:tcPr>
          <w:p w14:paraId="10522F01" w14:textId="77777777" w:rsidR="00EE48E5" w:rsidRPr="00BD5325" w:rsidRDefault="00EE48E5" w:rsidP="00CB13DA">
            <w:pPr>
              <w:pStyle w:val="Default"/>
              <w:jc w:val="center"/>
              <w:rPr>
                <w:rFonts w:hAnsi="標楷體" w:cs="Arial"/>
              </w:rPr>
            </w:pPr>
            <w:r w:rsidRPr="00BD5325">
              <w:rPr>
                <w:rFonts w:hAnsi="標楷體" w:cs="Arial" w:hint="eastAsia"/>
              </w:rPr>
              <w:t>服務時間</w:t>
            </w:r>
          </w:p>
        </w:tc>
        <w:tc>
          <w:tcPr>
            <w:tcW w:w="3685" w:type="dxa"/>
            <w:tcBorders>
              <w:top w:val="single" w:sz="4" w:space="0" w:color="000000"/>
              <w:left w:val="single" w:sz="4" w:space="0" w:color="000000"/>
              <w:bottom w:val="single" w:sz="4" w:space="0" w:color="auto"/>
              <w:right w:val="single" w:sz="4" w:space="0" w:color="000000"/>
            </w:tcBorders>
            <w:shd w:val="clear" w:color="auto" w:fill="auto"/>
            <w:vAlign w:val="bottom"/>
          </w:tcPr>
          <w:p w14:paraId="3BE1FB3A" w14:textId="77777777" w:rsidR="00EE48E5" w:rsidRPr="00BD5325" w:rsidRDefault="00EE48E5" w:rsidP="00CB13DA">
            <w:pPr>
              <w:pStyle w:val="Default"/>
              <w:jc w:val="center"/>
              <w:rPr>
                <w:rFonts w:hAnsi="標楷體" w:cs="Arial"/>
              </w:rPr>
            </w:pPr>
            <w:r w:rsidRPr="00BD5325">
              <w:rPr>
                <w:rFonts w:hAnsi="標楷體" w:cs="Arial" w:hint="eastAsia"/>
              </w:rPr>
              <w:t>據點設置位址</w:t>
            </w:r>
          </w:p>
        </w:tc>
        <w:tc>
          <w:tcPr>
            <w:tcW w:w="2126" w:type="dxa"/>
            <w:tcBorders>
              <w:top w:val="single" w:sz="4" w:space="0" w:color="000000"/>
              <w:left w:val="single" w:sz="4" w:space="0" w:color="auto"/>
              <w:bottom w:val="single" w:sz="4" w:space="0" w:color="auto"/>
              <w:right w:val="single" w:sz="4" w:space="0" w:color="auto"/>
            </w:tcBorders>
            <w:shd w:val="clear" w:color="auto" w:fill="auto"/>
            <w:vAlign w:val="bottom"/>
          </w:tcPr>
          <w:p w14:paraId="676FACF2" w14:textId="77777777" w:rsidR="00EE48E5" w:rsidRPr="00BD5325" w:rsidRDefault="00EE48E5" w:rsidP="00CB13DA">
            <w:pPr>
              <w:pStyle w:val="Default"/>
              <w:jc w:val="center"/>
              <w:rPr>
                <w:rFonts w:hAnsi="標楷體" w:cs="Arial"/>
              </w:rPr>
            </w:pPr>
            <w:r w:rsidRPr="00BD5325">
              <w:rPr>
                <w:rFonts w:hAnsi="標楷體" w:cs="Arial" w:hint="eastAsia"/>
              </w:rPr>
              <w:t>連絡電話</w:t>
            </w:r>
          </w:p>
        </w:tc>
        <w:tc>
          <w:tcPr>
            <w:tcW w:w="1418" w:type="dxa"/>
            <w:tcBorders>
              <w:top w:val="single" w:sz="4" w:space="0" w:color="000000"/>
              <w:left w:val="single" w:sz="4" w:space="0" w:color="auto"/>
              <w:bottom w:val="single" w:sz="4" w:space="0" w:color="auto"/>
              <w:right w:val="single" w:sz="4" w:space="0" w:color="auto"/>
            </w:tcBorders>
          </w:tcPr>
          <w:p w14:paraId="424AA7B1" w14:textId="77777777" w:rsidR="00EE48E5" w:rsidRPr="00BD5325" w:rsidRDefault="00EE48E5" w:rsidP="00CB13DA">
            <w:pPr>
              <w:pStyle w:val="Default"/>
              <w:jc w:val="center"/>
              <w:rPr>
                <w:rFonts w:hAnsi="標楷體" w:cs="Arial"/>
              </w:rPr>
            </w:pPr>
            <w:r w:rsidRPr="00BD5325">
              <w:rPr>
                <w:rFonts w:hAnsi="標楷體" w:cs="Arial" w:hint="eastAsia"/>
              </w:rPr>
              <w:t>服務對象</w:t>
            </w:r>
          </w:p>
        </w:tc>
        <w:tc>
          <w:tcPr>
            <w:tcW w:w="3260" w:type="dxa"/>
            <w:tcBorders>
              <w:top w:val="single" w:sz="4" w:space="0" w:color="000000"/>
              <w:left w:val="single" w:sz="4" w:space="0" w:color="auto"/>
              <w:bottom w:val="single" w:sz="4" w:space="0" w:color="auto"/>
              <w:right w:val="single" w:sz="4" w:space="0" w:color="auto"/>
            </w:tcBorders>
          </w:tcPr>
          <w:p w14:paraId="450FFABB" w14:textId="77777777" w:rsidR="00EE48E5" w:rsidRPr="00BD5325" w:rsidRDefault="00EE48E5" w:rsidP="00CB13DA">
            <w:pPr>
              <w:pStyle w:val="Default"/>
              <w:jc w:val="center"/>
              <w:rPr>
                <w:rFonts w:hAnsi="標楷體" w:cs="Arial"/>
              </w:rPr>
            </w:pPr>
            <w:r w:rsidRPr="00BD5325">
              <w:rPr>
                <w:rFonts w:hAnsi="標楷體" w:cs="Arial" w:hint="eastAsia"/>
              </w:rPr>
              <w:t>服務項目</w:t>
            </w:r>
          </w:p>
        </w:tc>
      </w:tr>
      <w:tr w:rsidR="00EE48E5" w:rsidRPr="00BD5325" w14:paraId="22661C3D" w14:textId="77777777" w:rsidTr="009E1510">
        <w:trPr>
          <w:trHeight w:val="1108"/>
        </w:trPr>
        <w:tc>
          <w:tcPr>
            <w:tcW w:w="2085" w:type="dxa"/>
            <w:tcBorders>
              <w:top w:val="single" w:sz="4" w:space="0" w:color="auto"/>
              <w:left w:val="single" w:sz="4" w:space="0" w:color="000000"/>
              <w:bottom w:val="single" w:sz="4" w:space="0" w:color="000000"/>
              <w:right w:val="single" w:sz="4" w:space="0" w:color="000000"/>
            </w:tcBorders>
            <w:shd w:val="clear" w:color="auto" w:fill="auto"/>
            <w:vAlign w:val="bottom"/>
          </w:tcPr>
          <w:p w14:paraId="15464A16" w14:textId="77777777" w:rsidR="00EE48E5" w:rsidRPr="001079C4" w:rsidRDefault="00EE48E5" w:rsidP="00CB13DA">
            <w:pPr>
              <w:widowControl/>
              <w:shd w:val="clear" w:color="auto" w:fill="FFFFFF"/>
              <w:textAlignment w:val="center"/>
              <w:rPr>
                <w:rFonts w:ascii="標楷體" w:eastAsia="標楷體" w:hAnsi="標楷體" w:cs="Arial"/>
                <w:color w:val="000000"/>
                <w:kern w:val="0"/>
                <w:szCs w:val="24"/>
              </w:rPr>
            </w:pPr>
            <w:r w:rsidRPr="001079C4">
              <w:rPr>
                <w:rFonts w:ascii="標楷體" w:eastAsia="標楷體" w:hAnsi="標楷體" w:cs="Arial"/>
                <w:color w:val="000000"/>
                <w:kern w:val="0"/>
                <w:szCs w:val="24"/>
              </w:rPr>
              <w:t>財團法人台南市私立聖功社會福利慈善事業基金會</w:t>
            </w:r>
          </w:p>
        </w:tc>
        <w:tc>
          <w:tcPr>
            <w:tcW w:w="2305" w:type="dxa"/>
            <w:tcBorders>
              <w:top w:val="single" w:sz="4" w:space="0" w:color="auto"/>
              <w:left w:val="single" w:sz="4" w:space="0" w:color="000000"/>
              <w:bottom w:val="single" w:sz="4" w:space="0" w:color="000000"/>
              <w:right w:val="single" w:sz="4" w:space="0" w:color="000000"/>
            </w:tcBorders>
            <w:shd w:val="clear" w:color="auto" w:fill="auto"/>
            <w:vAlign w:val="bottom"/>
          </w:tcPr>
          <w:p w14:paraId="4494F6E6" w14:textId="77777777" w:rsidR="00EE48E5" w:rsidRPr="00BD5325" w:rsidRDefault="00EE48E5" w:rsidP="00CB13DA">
            <w:pPr>
              <w:pStyle w:val="Default"/>
              <w:rPr>
                <w:rFonts w:hAnsi="標楷體" w:cs="Arial"/>
              </w:rPr>
            </w:pPr>
            <w:r w:rsidRPr="00BD5325">
              <w:rPr>
                <w:rFonts w:hAnsi="標楷體" w:cs="Arial" w:hint="eastAsia"/>
              </w:rPr>
              <w:t>週</w:t>
            </w:r>
            <w:r>
              <w:rPr>
                <w:rFonts w:hAnsi="標楷體" w:cs="Arial" w:hint="eastAsia"/>
              </w:rPr>
              <w:t>二三五</w:t>
            </w:r>
          </w:p>
          <w:p w14:paraId="21D0A548" w14:textId="77777777" w:rsidR="00EE48E5" w:rsidRPr="00BD5325" w:rsidRDefault="00EE48E5" w:rsidP="00CB13DA">
            <w:pPr>
              <w:pStyle w:val="Default"/>
              <w:rPr>
                <w:rFonts w:hAnsi="標楷體" w:cs="Arial"/>
              </w:rPr>
            </w:pPr>
            <w:r w:rsidRPr="00BD5325">
              <w:rPr>
                <w:rFonts w:hAnsi="標楷體" w:cs="Arial" w:hint="eastAsia"/>
              </w:rPr>
              <w:t>上午8：00</w:t>
            </w:r>
            <w:r w:rsidRPr="00BD5325">
              <w:rPr>
                <w:rFonts w:hAnsi="標楷體" w:cs="Arial"/>
              </w:rPr>
              <w:t>~</w:t>
            </w:r>
          </w:p>
          <w:p w14:paraId="5C6178D2" w14:textId="77777777" w:rsidR="00EE48E5" w:rsidRPr="00BD5325" w:rsidRDefault="00EE48E5" w:rsidP="00CB13DA">
            <w:pPr>
              <w:pStyle w:val="Default"/>
              <w:rPr>
                <w:rFonts w:hAnsi="標楷體" w:cs="Arial"/>
              </w:rPr>
            </w:pPr>
            <w:r w:rsidRPr="00BD5325">
              <w:rPr>
                <w:rFonts w:hAnsi="標楷體" w:cs="Arial" w:hint="eastAsia"/>
              </w:rPr>
              <w:t>下午4：00</w:t>
            </w:r>
          </w:p>
        </w:tc>
        <w:tc>
          <w:tcPr>
            <w:tcW w:w="3685" w:type="dxa"/>
            <w:tcBorders>
              <w:top w:val="single" w:sz="4" w:space="0" w:color="auto"/>
              <w:left w:val="single" w:sz="4" w:space="0" w:color="000000"/>
              <w:bottom w:val="single" w:sz="4" w:space="0" w:color="000000"/>
              <w:right w:val="single" w:sz="4" w:space="0" w:color="000000"/>
            </w:tcBorders>
            <w:shd w:val="clear" w:color="auto" w:fill="auto"/>
            <w:vAlign w:val="bottom"/>
          </w:tcPr>
          <w:p w14:paraId="2264FCF0" w14:textId="77777777" w:rsidR="00EE48E5" w:rsidRPr="002B2169" w:rsidRDefault="00EE48E5" w:rsidP="00CB13DA">
            <w:pPr>
              <w:rPr>
                <w:rFonts w:ascii="標楷體" w:eastAsia="標楷體" w:hAnsi="標楷體"/>
                <w:color w:val="000000"/>
              </w:rPr>
            </w:pPr>
            <w:r w:rsidRPr="002B2169">
              <w:rPr>
                <w:rFonts w:ascii="標楷體" w:eastAsia="標楷體" w:hAnsi="標楷體" w:hint="eastAsia"/>
                <w:color w:val="000000"/>
              </w:rPr>
              <w:t>高雄市內門區永興里坑口</w:t>
            </w:r>
            <w:r>
              <w:rPr>
                <w:rFonts w:ascii="標楷體" w:eastAsia="標楷體" w:hAnsi="標楷體" w:hint="eastAsia"/>
                <w:color w:val="000000"/>
              </w:rPr>
              <w:t>17</w:t>
            </w:r>
            <w:r w:rsidRPr="002B2169">
              <w:rPr>
                <w:rFonts w:ascii="標楷體" w:eastAsia="標楷體" w:hAnsi="標楷體" w:hint="eastAsia"/>
                <w:color w:val="000000"/>
              </w:rPr>
              <w:t>號</w:t>
            </w:r>
            <w:r>
              <w:rPr>
                <w:rFonts w:ascii="標楷體" w:eastAsia="標楷體" w:hAnsi="標楷體" w:hint="eastAsia"/>
                <w:color w:val="000000"/>
              </w:rPr>
              <w:t>--龍鳳宮旁</w:t>
            </w:r>
          </w:p>
          <w:p w14:paraId="17484534" w14:textId="77777777" w:rsidR="00EE48E5" w:rsidRPr="0072491B" w:rsidRDefault="00EE48E5" w:rsidP="00CB13DA">
            <w:pPr>
              <w:pStyle w:val="Default"/>
              <w:rPr>
                <w:rFonts w:hAnsi="標楷體" w:cs="Arial"/>
              </w:rPr>
            </w:pPr>
          </w:p>
        </w:tc>
        <w:tc>
          <w:tcPr>
            <w:tcW w:w="2126" w:type="dxa"/>
            <w:tcBorders>
              <w:top w:val="single" w:sz="4" w:space="0" w:color="auto"/>
              <w:left w:val="single" w:sz="4" w:space="0" w:color="auto"/>
              <w:bottom w:val="single" w:sz="4" w:space="0" w:color="000000"/>
              <w:right w:val="single" w:sz="4" w:space="0" w:color="auto"/>
            </w:tcBorders>
            <w:shd w:val="clear" w:color="auto" w:fill="auto"/>
            <w:vAlign w:val="bottom"/>
          </w:tcPr>
          <w:p w14:paraId="4A939057" w14:textId="77777777" w:rsidR="00EE48E5" w:rsidRPr="002B2169" w:rsidRDefault="00EE48E5" w:rsidP="00CB13DA">
            <w:pPr>
              <w:rPr>
                <w:rFonts w:ascii="標楷體" w:eastAsia="標楷體" w:hAnsi="標楷體"/>
                <w:color w:val="000000"/>
              </w:rPr>
            </w:pPr>
            <w:r w:rsidRPr="002B2169">
              <w:rPr>
                <w:rFonts w:ascii="標楷體" w:eastAsia="標楷體" w:hAnsi="標楷體" w:hint="eastAsia"/>
                <w:color w:val="000000"/>
              </w:rPr>
              <w:t>0982-831774</w:t>
            </w:r>
          </w:p>
          <w:p w14:paraId="1A153924" w14:textId="77777777" w:rsidR="00EE48E5" w:rsidRPr="00BD5325" w:rsidRDefault="00EE48E5" w:rsidP="00CB13DA">
            <w:pPr>
              <w:pStyle w:val="Default"/>
              <w:rPr>
                <w:rFonts w:hAnsi="標楷體" w:cs="Arial"/>
              </w:rPr>
            </w:pPr>
          </w:p>
        </w:tc>
        <w:tc>
          <w:tcPr>
            <w:tcW w:w="1418" w:type="dxa"/>
            <w:tcBorders>
              <w:top w:val="single" w:sz="4" w:space="0" w:color="auto"/>
              <w:left w:val="single" w:sz="4" w:space="0" w:color="auto"/>
              <w:bottom w:val="single" w:sz="4" w:space="0" w:color="000000"/>
              <w:right w:val="single" w:sz="4" w:space="0" w:color="auto"/>
            </w:tcBorders>
          </w:tcPr>
          <w:p w14:paraId="3B3DE442" w14:textId="77777777" w:rsidR="00EE48E5" w:rsidRPr="00BD5325" w:rsidRDefault="00EE48E5" w:rsidP="00CB13DA">
            <w:pPr>
              <w:pStyle w:val="Default"/>
              <w:rPr>
                <w:rFonts w:hAnsi="標楷體" w:cs="Arial"/>
              </w:rPr>
            </w:pPr>
            <w:r w:rsidRPr="00BD5325">
              <w:rPr>
                <w:rFonts w:hAnsi="標楷體" w:cs="Arial" w:hint="eastAsia"/>
              </w:rPr>
              <w:t>失智個案</w:t>
            </w:r>
            <w:r>
              <w:rPr>
                <w:rFonts w:hAnsi="標楷體" w:cs="Arial" w:hint="eastAsia"/>
              </w:rPr>
              <w:t>、家屬</w:t>
            </w:r>
          </w:p>
        </w:tc>
        <w:tc>
          <w:tcPr>
            <w:tcW w:w="3260" w:type="dxa"/>
            <w:tcBorders>
              <w:top w:val="single" w:sz="4" w:space="0" w:color="auto"/>
              <w:left w:val="single" w:sz="4" w:space="0" w:color="auto"/>
              <w:bottom w:val="single" w:sz="4" w:space="0" w:color="000000"/>
              <w:right w:val="single" w:sz="4" w:space="0" w:color="auto"/>
            </w:tcBorders>
          </w:tcPr>
          <w:p w14:paraId="506A8B12" w14:textId="77777777" w:rsidR="00EE48E5" w:rsidRPr="00BD5325" w:rsidRDefault="00EE48E5" w:rsidP="00CB13DA">
            <w:pPr>
              <w:pStyle w:val="Default"/>
              <w:rPr>
                <w:rFonts w:hAnsi="標楷體" w:cs="Arial"/>
              </w:rPr>
            </w:pPr>
            <w:r w:rsidRPr="00BD5325">
              <w:rPr>
                <w:rFonts w:hAnsi="標楷體" w:cs="Arial" w:hint="eastAsia"/>
              </w:rPr>
              <w:t>書法、繪畫、手作課程</w:t>
            </w:r>
            <w:r w:rsidRPr="00BD5325">
              <w:rPr>
                <w:rFonts w:hAnsi="標楷體" w:cs="Arial"/>
              </w:rPr>
              <w:t>…</w:t>
            </w:r>
            <w:r w:rsidRPr="00BD5325">
              <w:rPr>
                <w:rFonts w:hAnsi="標楷體" w:cs="Arial" w:hint="eastAsia"/>
              </w:rPr>
              <w:t>等失智據點課程</w:t>
            </w:r>
            <w:r>
              <w:rPr>
                <w:rFonts w:hAnsi="標楷體" w:cs="Arial" w:hint="eastAsia"/>
              </w:rPr>
              <w:t>，</w:t>
            </w:r>
            <w:r w:rsidRPr="002B2169">
              <w:rPr>
                <w:rFonts w:hAnsi="標楷體" w:cs="新細明體" w:hint="eastAsia"/>
              </w:rPr>
              <w:t>認知促進、緩和失智安全看視照顧者訓練課程家屬支持團體</w:t>
            </w:r>
          </w:p>
        </w:tc>
      </w:tr>
    </w:tbl>
    <w:p w14:paraId="42561CD0" w14:textId="77777777" w:rsidR="00EE48E5" w:rsidRPr="00BD5325" w:rsidRDefault="00EE48E5" w:rsidP="00EE48E5">
      <w:pPr>
        <w:pStyle w:val="Default"/>
        <w:rPr>
          <w:rFonts w:hAnsi="標楷體" w:cs="Arial"/>
        </w:rPr>
      </w:pPr>
    </w:p>
    <w:p w14:paraId="7C9C2A6E" w14:textId="77777777" w:rsidR="00EE48E5" w:rsidRPr="00BD5325" w:rsidRDefault="00EE48E5" w:rsidP="00EE48E5">
      <w:pPr>
        <w:pStyle w:val="Default"/>
        <w:numPr>
          <w:ilvl w:val="0"/>
          <w:numId w:val="63"/>
        </w:numPr>
        <w:rPr>
          <w:rFonts w:hAnsi="標楷體" w:cs="Arial"/>
        </w:rPr>
      </w:pPr>
      <w:proofErr w:type="gramStart"/>
      <w:r w:rsidRPr="00BD5325">
        <w:rPr>
          <w:rFonts w:hAnsi="標楷體" w:cs="Arial" w:hint="eastAsia"/>
        </w:rPr>
        <w:t>失智照護專</w:t>
      </w:r>
      <w:proofErr w:type="gramEnd"/>
      <w:r w:rsidRPr="00BD5325">
        <w:rPr>
          <w:rFonts w:hAnsi="標楷體" w:cs="Arial" w:hint="eastAsia"/>
        </w:rPr>
        <w:t>區：</w:t>
      </w:r>
      <w:r w:rsidRPr="0072491B">
        <w:t>https://health.kcg.gov.tw/News.aspx?n=EA36B450F70A3F24&amp;sms=E12D71A4712A9D63</w:t>
      </w:r>
    </w:p>
    <w:p w14:paraId="0E14BA1F" w14:textId="77777777" w:rsidR="00EE48E5" w:rsidRPr="00BD5325" w:rsidRDefault="00EE48E5" w:rsidP="00EE48E5">
      <w:pPr>
        <w:pStyle w:val="Default"/>
        <w:numPr>
          <w:ilvl w:val="0"/>
          <w:numId w:val="63"/>
        </w:numPr>
        <w:rPr>
          <w:rFonts w:hAnsi="標楷體" w:cs="Arial"/>
        </w:rPr>
      </w:pPr>
      <w:r w:rsidRPr="00BD5325">
        <w:rPr>
          <w:rFonts w:hAnsi="標楷體" w:cs="Arial" w:hint="eastAsia"/>
        </w:rPr>
        <w:t>C</w:t>
      </w:r>
      <w:proofErr w:type="gramStart"/>
      <w:r w:rsidRPr="00BD5325">
        <w:rPr>
          <w:rFonts w:hAnsi="標楷體" w:cs="Arial" w:hint="eastAsia"/>
        </w:rPr>
        <w:t>級巷弄長照站</w:t>
      </w:r>
      <w:proofErr w:type="gramEnd"/>
      <w:r w:rsidRPr="00BD5325">
        <w:rPr>
          <w:rFonts w:hAnsi="標楷體" w:cs="Arial" w:hint="eastAsia"/>
        </w:rPr>
        <w:t>：高雄市政府衛生局網站首頁＞業務科室＞長期照顧中心＞C</w:t>
      </w:r>
      <w:proofErr w:type="gramStart"/>
      <w:r w:rsidRPr="00BD5325">
        <w:rPr>
          <w:rFonts w:hAnsi="標楷體" w:cs="Arial" w:hint="eastAsia"/>
        </w:rPr>
        <w:t>級巷弄長照站</w:t>
      </w:r>
      <w:proofErr w:type="gramEnd"/>
      <w:r w:rsidRPr="00BD5325">
        <w:rPr>
          <w:rFonts w:hAnsi="標楷體" w:cs="Arial" w:hint="eastAsia"/>
        </w:rPr>
        <w:t>＞最新消息</w:t>
      </w:r>
      <w:r w:rsidRPr="00BD5325">
        <w:rPr>
          <w:rFonts w:hAnsi="標楷體" w:cs="Arial"/>
        </w:rPr>
        <w:br/>
      </w:r>
      <w:r w:rsidRPr="00BD5325">
        <w:rPr>
          <w:rFonts w:hAnsi="標楷體" w:cs="Arial" w:hint="eastAsia"/>
        </w:rPr>
        <w:t>(</w:t>
      </w:r>
      <w:r w:rsidRPr="00BD5325">
        <w:rPr>
          <w:rFonts w:hAnsi="標楷體" w:cs="Arial"/>
        </w:rPr>
        <w:t>https://khd.kcg.gov.tw/tw/department/news.php?zone=226&amp;author=93</w:t>
      </w:r>
      <w:r w:rsidRPr="00BD5325">
        <w:rPr>
          <w:rFonts w:hAnsi="標楷體" w:cs="Arial" w:hint="eastAsia"/>
        </w:rPr>
        <w:t>)</w:t>
      </w:r>
    </w:p>
    <w:p w14:paraId="4C34E9FD" w14:textId="77777777" w:rsidR="00EE48E5" w:rsidRDefault="00EE48E5" w:rsidP="00EE48E5">
      <w:pPr>
        <w:pStyle w:val="Default"/>
        <w:rPr>
          <w:rFonts w:hAnsi="標楷體" w:cs="Arial"/>
        </w:rPr>
      </w:pPr>
    </w:p>
    <w:tbl>
      <w:tblPr>
        <w:tblW w:w="14912" w:type="dxa"/>
        <w:tblCellMar>
          <w:left w:w="28" w:type="dxa"/>
          <w:right w:w="28" w:type="dxa"/>
        </w:tblCellMar>
        <w:tblLook w:val="04A0" w:firstRow="1" w:lastRow="0" w:firstColumn="1" w:lastColumn="0" w:noHBand="0" w:noVBand="1"/>
      </w:tblPr>
      <w:tblGrid>
        <w:gridCol w:w="2013"/>
        <w:gridCol w:w="2410"/>
        <w:gridCol w:w="3685"/>
        <w:gridCol w:w="2126"/>
        <w:gridCol w:w="4678"/>
      </w:tblGrid>
      <w:tr w:rsidR="00EE48E5" w:rsidRPr="0052733C" w14:paraId="5D190328" w14:textId="77777777" w:rsidTr="00CB13DA">
        <w:trPr>
          <w:trHeight w:val="178"/>
        </w:trPr>
        <w:tc>
          <w:tcPr>
            <w:tcW w:w="2013" w:type="dxa"/>
            <w:tcBorders>
              <w:top w:val="single" w:sz="4" w:space="0" w:color="000000"/>
              <w:left w:val="single" w:sz="4" w:space="0" w:color="000000"/>
              <w:bottom w:val="single" w:sz="4" w:space="0" w:color="auto"/>
              <w:right w:val="single" w:sz="4" w:space="0" w:color="000000"/>
            </w:tcBorders>
            <w:shd w:val="clear" w:color="auto" w:fill="auto"/>
            <w:vAlign w:val="bottom"/>
          </w:tcPr>
          <w:p w14:paraId="250167A1" w14:textId="77777777" w:rsidR="00EE48E5" w:rsidRPr="0052733C" w:rsidRDefault="00EE48E5" w:rsidP="00CB13DA">
            <w:pPr>
              <w:pStyle w:val="Default"/>
              <w:jc w:val="center"/>
              <w:rPr>
                <w:rFonts w:hAnsi="標楷體" w:cs="Arial"/>
                <w:color w:val="auto"/>
              </w:rPr>
            </w:pPr>
            <w:r>
              <w:rPr>
                <w:rFonts w:hAnsi="標楷體" w:cs="Arial" w:hint="eastAsia"/>
                <w:color w:val="auto"/>
              </w:rPr>
              <w:t>單位名稱</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bottom"/>
          </w:tcPr>
          <w:p w14:paraId="41F1415D" w14:textId="77777777" w:rsidR="00EE48E5" w:rsidRPr="0052733C" w:rsidRDefault="00EE48E5" w:rsidP="00CB13DA">
            <w:pPr>
              <w:pStyle w:val="Default"/>
              <w:jc w:val="center"/>
              <w:rPr>
                <w:rFonts w:hAnsi="標楷體" w:cs="Arial"/>
                <w:color w:val="auto"/>
              </w:rPr>
            </w:pPr>
            <w:r>
              <w:rPr>
                <w:rFonts w:hAnsi="標楷體" w:cs="Arial" w:hint="eastAsia"/>
                <w:color w:val="auto"/>
              </w:rPr>
              <w:t>據點</w:t>
            </w:r>
            <w:r w:rsidRPr="0052733C">
              <w:rPr>
                <w:rFonts w:hAnsi="標楷體" w:cs="Arial" w:hint="eastAsia"/>
                <w:color w:val="auto"/>
              </w:rPr>
              <w:t>地址</w:t>
            </w:r>
          </w:p>
        </w:tc>
        <w:tc>
          <w:tcPr>
            <w:tcW w:w="3685" w:type="dxa"/>
            <w:tcBorders>
              <w:top w:val="single" w:sz="4" w:space="0" w:color="000000"/>
              <w:left w:val="single" w:sz="4" w:space="0" w:color="000000"/>
              <w:bottom w:val="single" w:sz="4" w:space="0" w:color="auto"/>
              <w:right w:val="single" w:sz="4" w:space="0" w:color="000000"/>
            </w:tcBorders>
            <w:shd w:val="clear" w:color="auto" w:fill="auto"/>
            <w:vAlign w:val="bottom"/>
          </w:tcPr>
          <w:p w14:paraId="5F655743" w14:textId="77777777" w:rsidR="00EE48E5" w:rsidRPr="0052733C" w:rsidRDefault="00EE48E5" w:rsidP="00CB13DA">
            <w:pPr>
              <w:pStyle w:val="Default"/>
              <w:jc w:val="center"/>
              <w:rPr>
                <w:rFonts w:hAnsi="標楷體" w:cs="Arial"/>
                <w:color w:val="auto"/>
              </w:rPr>
            </w:pPr>
            <w:r>
              <w:rPr>
                <w:rFonts w:hAnsi="標楷體" w:cs="Arial" w:hint="eastAsia"/>
                <w:color w:val="auto"/>
              </w:rPr>
              <w:t>連絡</w:t>
            </w:r>
            <w:r w:rsidRPr="0052733C">
              <w:rPr>
                <w:rFonts w:hAnsi="標楷體" w:cs="Arial" w:hint="eastAsia"/>
                <w:color w:val="auto"/>
              </w:rPr>
              <w:t>電話</w:t>
            </w:r>
          </w:p>
        </w:tc>
        <w:tc>
          <w:tcPr>
            <w:tcW w:w="2126" w:type="dxa"/>
            <w:tcBorders>
              <w:top w:val="single" w:sz="4" w:space="0" w:color="000000"/>
              <w:left w:val="single" w:sz="4" w:space="0" w:color="auto"/>
              <w:bottom w:val="single" w:sz="4" w:space="0" w:color="auto"/>
              <w:right w:val="single" w:sz="4" w:space="0" w:color="auto"/>
            </w:tcBorders>
            <w:shd w:val="clear" w:color="auto" w:fill="auto"/>
            <w:vAlign w:val="bottom"/>
          </w:tcPr>
          <w:p w14:paraId="4DD1944F" w14:textId="77777777" w:rsidR="00EE48E5" w:rsidRPr="0052733C" w:rsidRDefault="00EE48E5" w:rsidP="00CB13DA">
            <w:pPr>
              <w:pStyle w:val="Default"/>
              <w:jc w:val="center"/>
              <w:rPr>
                <w:rFonts w:hAnsi="標楷體" w:cs="Arial"/>
                <w:color w:val="auto"/>
              </w:rPr>
            </w:pPr>
            <w:r>
              <w:rPr>
                <w:rFonts w:hAnsi="標楷體" w:cs="Arial" w:hint="eastAsia"/>
                <w:color w:val="auto"/>
              </w:rPr>
              <w:t>服務對象</w:t>
            </w:r>
          </w:p>
        </w:tc>
        <w:tc>
          <w:tcPr>
            <w:tcW w:w="4678" w:type="dxa"/>
            <w:tcBorders>
              <w:top w:val="single" w:sz="4" w:space="0" w:color="000000"/>
              <w:left w:val="single" w:sz="4" w:space="0" w:color="auto"/>
              <w:bottom w:val="single" w:sz="4" w:space="0" w:color="auto"/>
              <w:right w:val="single" w:sz="4" w:space="0" w:color="auto"/>
            </w:tcBorders>
          </w:tcPr>
          <w:p w14:paraId="7C3374E9" w14:textId="77777777" w:rsidR="00EE48E5" w:rsidRPr="0052733C" w:rsidRDefault="00EE48E5" w:rsidP="00CB13DA">
            <w:pPr>
              <w:pStyle w:val="Default"/>
              <w:jc w:val="center"/>
              <w:rPr>
                <w:rFonts w:hAnsi="標楷體" w:cs="Arial"/>
                <w:color w:val="auto"/>
              </w:rPr>
            </w:pPr>
            <w:r w:rsidRPr="0052733C">
              <w:rPr>
                <w:rFonts w:hAnsi="標楷體" w:cs="Arial" w:hint="eastAsia"/>
                <w:color w:val="auto"/>
              </w:rPr>
              <w:t>服務內容</w:t>
            </w:r>
          </w:p>
        </w:tc>
      </w:tr>
      <w:tr w:rsidR="00EE48E5" w:rsidRPr="0052733C" w14:paraId="0238D75D" w14:textId="77777777" w:rsidTr="00CB13DA">
        <w:trPr>
          <w:trHeight w:val="789"/>
        </w:trPr>
        <w:tc>
          <w:tcPr>
            <w:tcW w:w="2013" w:type="dxa"/>
            <w:tcBorders>
              <w:top w:val="single" w:sz="4" w:space="0" w:color="auto"/>
              <w:left w:val="single" w:sz="4" w:space="0" w:color="000000"/>
              <w:bottom w:val="single" w:sz="4" w:space="0" w:color="auto"/>
              <w:right w:val="single" w:sz="4" w:space="0" w:color="000000"/>
            </w:tcBorders>
            <w:shd w:val="clear" w:color="auto" w:fill="auto"/>
            <w:vAlign w:val="bottom"/>
          </w:tcPr>
          <w:p w14:paraId="239B00C1" w14:textId="77777777" w:rsidR="00EE48E5" w:rsidRPr="006B4DC7" w:rsidRDefault="00EE48E5" w:rsidP="00CB13DA">
            <w:pPr>
              <w:rPr>
                <w:rFonts w:ascii="標楷體" w:eastAsia="標楷體" w:hAnsi="標楷體"/>
                <w:color w:val="000000"/>
              </w:rPr>
            </w:pPr>
            <w:r w:rsidRPr="006B4DC7">
              <w:rPr>
                <w:rFonts w:ascii="標楷體" w:eastAsia="標楷體" w:hAnsi="標楷體" w:hint="eastAsia"/>
                <w:color w:val="000000"/>
              </w:rPr>
              <w:t>高雄市內門區木柵社區發展協會</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bottom"/>
          </w:tcPr>
          <w:p w14:paraId="0C78C32F" w14:textId="77777777" w:rsidR="00EE48E5" w:rsidRPr="00B4036E" w:rsidRDefault="00EE48E5" w:rsidP="00CB13DA">
            <w:pPr>
              <w:pStyle w:val="Default"/>
              <w:rPr>
                <w:rFonts w:hAnsi="標楷體" w:cs="Arial"/>
              </w:rPr>
            </w:pPr>
            <w:r w:rsidRPr="00B4036E">
              <w:rPr>
                <w:rFonts w:hAnsi="標楷體" w:cs="Arial" w:hint="eastAsia"/>
              </w:rPr>
              <w:t>內門區木柵里木柵30-1號</w:t>
            </w:r>
          </w:p>
        </w:tc>
        <w:tc>
          <w:tcPr>
            <w:tcW w:w="3685" w:type="dxa"/>
            <w:tcBorders>
              <w:top w:val="single" w:sz="4" w:space="0" w:color="auto"/>
              <w:left w:val="single" w:sz="4" w:space="0" w:color="000000"/>
              <w:bottom w:val="single" w:sz="4" w:space="0" w:color="auto"/>
              <w:right w:val="single" w:sz="4" w:space="0" w:color="000000"/>
            </w:tcBorders>
            <w:shd w:val="clear" w:color="auto" w:fill="auto"/>
            <w:vAlign w:val="bottom"/>
          </w:tcPr>
          <w:p w14:paraId="0FE4981A" w14:textId="77777777" w:rsidR="00EE48E5" w:rsidRPr="003027E5" w:rsidRDefault="00EE48E5" w:rsidP="00CB13DA">
            <w:pPr>
              <w:pStyle w:val="Default"/>
              <w:rPr>
                <w:rFonts w:hAnsi="標楷體" w:cs="Arial"/>
              </w:rPr>
            </w:pPr>
            <w:proofErr w:type="gramStart"/>
            <w:r>
              <w:rPr>
                <w:rFonts w:hAnsi="標楷體" w:cs="Arial" w:hint="eastAsia"/>
              </w:rPr>
              <w:t>溫主平</w:t>
            </w:r>
            <w:proofErr w:type="gramEnd"/>
            <w:r>
              <w:rPr>
                <w:rFonts w:hAnsi="標楷體" w:cs="Arial" w:hint="eastAsia"/>
              </w:rPr>
              <w:t xml:space="preserve">  總幹事</w:t>
            </w:r>
          </w:p>
          <w:p w14:paraId="4FABCF7F" w14:textId="77777777" w:rsidR="00EE48E5" w:rsidRPr="00B4036E" w:rsidRDefault="00EE48E5" w:rsidP="00CB13DA">
            <w:pPr>
              <w:pStyle w:val="Default"/>
              <w:rPr>
                <w:rFonts w:hAnsi="標楷體" w:cs="Arial"/>
              </w:rPr>
            </w:pPr>
            <w:r w:rsidRPr="006B4DC7">
              <w:rPr>
                <w:rFonts w:hAnsi="標楷體" w:cs="Arial"/>
              </w:rPr>
              <w:t>6681</w:t>
            </w:r>
            <w:r>
              <w:rPr>
                <w:rFonts w:hAnsi="標楷體" w:cs="Arial" w:hint="eastAsia"/>
              </w:rPr>
              <w:t>620</w:t>
            </w:r>
            <w:r w:rsidRPr="006B4DC7">
              <w:rPr>
                <w:rFonts w:hAnsi="標楷體" w:cs="Arial"/>
              </w:rPr>
              <w:t>/ 09</w:t>
            </w:r>
            <w:r>
              <w:rPr>
                <w:rFonts w:hAnsi="標楷體" w:cs="Arial" w:hint="eastAsia"/>
              </w:rPr>
              <w:t>02196287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D4421DE" w14:textId="77777777" w:rsidR="00EE48E5" w:rsidRPr="0052733C" w:rsidRDefault="00EE48E5" w:rsidP="00CB13DA">
            <w:pPr>
              <w:pStyle w:val="Default"/>
              <w:rPr>
                <w:rFonts w:hAnsi="標楷體" w:cs="Arial"/>
                <w:color w:val="auto"/>
              </w:rPr>
            </w:pPr>
            <w:r w:rsidRPr="00C3553C">
              <w:rPr>
                <w:rFonts w:hAnsi="標楷體" w:cs="Arial"/>
                <w:color w:val="auto"/>
              </w:rPr>
              <w:t>一般年滿65 歲以上民眾及領有手冊/證明之身心障礙者</w:t>
            </w:r>
          </w:p>
        </w:tc>
        <w:tc>
          <w:tcPr>
            <w:tcW w:w="4678" w:type="dxa"/>
            <w:tcBorders>
              <w:top w:val="single" w:sz="4" w:space="0" w:color="auto"/>
              <w:left w:val="single" w:sz="4" w:space="0" w:color="auto"/>
              <w:bottom w:val="single" w:sz="4" w:space="0" w:color="auto"/>
              <w:right w:val="single" w:sz="4" w:space="0" w:color="auto"/>
            </w:tcBorders>
          </w:tcPr>
          <w:p w14:paraId="09D3F640" w14:textId="77777777" w:rsidR="00EE48E5" w:rsidRDefault="00EE48E5" w:rsidP="00CB13DA">
            <w:pPr>
              <w:pStyle w:val="Default"/>
              <w:rPr>
                <w:rFonts w:hAnsi="標楷體" w:cs="Arial"/>
                <w:color w:val="auto"/>
              </w:rPr>
            </w:pPr>
            <w:r w:rsidRPr="002B2169">
              <w:rPr>
                <w:rFonts w:hAnsi="標楷體" w:cs="Arial" w:hint="eastAsia"/>
                <w:color w:val="FF0000"/>
              </w:rPr>
              <w:t>預防及延緩失能</w:t>
            </w:r>
          </w:p>
          <w:p w14:paraId="239ABC5C" w14:textId="77777777" w:rsidR="00EE48E5" w:rsidRPr="0052733C" w:rsidRDefault="00EE48E5" w:rsidP="00CB13DA">
            <w:pPr>
              <w:pStyle w:val="Default"/>
              <w:rPr>
                <w:rFonts w:hAnsi="標楷體" w:cs="Arial"/>
                <w:color w:val="auto"/>
              </w:rPr>
            </w:pPr>
            <w:r w:rsidRPr="00C3553C">
              <w:rPr>
                <w:rFonts w:hAnsi="標楷體" w:cs="Arial"/>
                <w:color w:val="auto"/>
              </w:rPr>
              <w:t>提供社會參與、健康促進、共餐服務、預防及延緩失能服務、諮詢服務。</w:t>
            </w:r>
          </w:p>
        </w:tc>
      </w:tr>
      <w:tr w:rsidR="00EE48E5" w:rsidRPr="0052733C" w14:paraId="7C717C42" w14:textId="77777777" w:rsidTr="00CB13DA">
        <w:trPr>
          <w:trHeight w:val="789"/>
        </w:trPr>
        <w:tc>
          <w:tcPr>
            <w:tcW w:w="2013" w:type="dxa"/>
            <w:tcBorders>
              <w:top w:val="single" w:sz="4" w:space="0" w:color="auto"/>
              <w:left w:val="single" w:sz="4" w:space="0" w:color="000000"/>
              <w:bottom w:val="single" w:sz="4" w:space="0" w:color="auto"/>
              <w:right w:val="single" w:sz="4" w:space="0" w:color="000000"/>
            </w:tcBorders>
            <w:shd w:val="clear" w:color="auto" w:fill="auto"/>
            <w:vAlign w:val="bottom"/>
          </w:tcPr>
          <w:p w14:paraId="59AAB844" w14:textId="77777777" w:rsidR="00EE48E5" w:rsidRPr="003027E5" w:rsidRDefault="00EE48E5" w:rsidP="00CB13DA">
            <w:pPr>
              <w:rPr>
                <w:rFonts w:ascii="標楷體" w:eastAsia="標楷體" w:hAnsi="標楷體"/>
                <w:color w:val="000000"/>
              </w:rPr>
            </w:pPr>
            <w:r w:rsidRPr="003027E5">
              <w:rPr>
                <w:rFonts w:ascii="標楷體" w:eastAsia="標楷體" w:hAnsi="標楷體" w:hint="eastAsia"/>
                <w:color w:val="000000"/>
              </w:rPr>
              <w:lastRenderedPageBreak/>
              <w:t>高雄市內門老人福利協進會</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bottom"/>
          </w:tcPr>
          <w:p w14:paraId="056BEC5D" w14:textId="77777777" w:rsidR="00EE48E5" w:rsidRPr="00404776" w:rsidRDefault="00EE48E5" w:rsidP="00CB13DA">
            <w:pPr>
              <w:pStyle w:val="Default"/>
              <w:rPr>
                <w:rFonts w:hAnsi="標楷體" w:cs="Arial"/>
              </w:rPr>
            </w:pPr>
            <w:r w:rsidRPr="003027E5">
              <w:rPr>
                <w:rFonts w:hAnsi="標楷體" w:cs="Arial" w:hint="eastAsia"/>
              </w:rPr>
              <w:t>高雄市內門區內門里</w:t>
            </w:r>
            <w:r w:rsidRPr="003027E5">
              <w:rPr>
                <w:rFonts w:hAnsi="標楷體" w:cs="Arial"/>
              </w:rPr>
              <w:t>13</w:t>
            </w:r>
            <w:r w:rsidRPr="003027E5">
              <w:rPr>
                <w:rFonts w:hAnsi="標楷體" w:cs="Arial" w:hint="eastAsia"/>
              </w:rPr>
              <w:t>之</w:t>
            </w:r>
            <w:r w:rsidRPr="003027E5">
              <w:rPr>
                <w:rFonts w:hAnsi="標楷體" w:cs="Arial"/>
              </w:rPr>
              <w:t>10</w:t>
            </w:r>
            <w:r w:rsidRPr="003027E5">
              <w:rPr>
                <w:rFonts w:hAnsi="標楷體" w:cs="Arial" w:hint="eastAsia"/>
              </w:rPr>
              <w:t>號</w:t>
            </w:r>
          </w:p>
        </w:tc>
        <w:tc>
          <w:tcPr>
            <w:tcW w:w="3685" w:type="dxa"/>
            <w:tcBorders>
              <w:top w:val="single" w:sz="4" w:space="0" w:color="auto"/>
              <w:left w:val="single" w:sz="4" w:space="0" w:color="000000"/>
              <w:bottom w:val="single" w:sz="4" w:space="0" w:color="auto"/>
              <w:right w:val="single" w:sz="4" w:space="0" w:color="000000"/>
            </w:tcBorders>
            <w:shd w:val="clear" w:color="auto" w:fill="auto"/>
            <w:vAlign w:val="bottom"/>
          </w:tcPr>
          <w:p w14:paraId="1857663B" w14:textId="77777777" w:rsidR="00EE48E5" w:rsidRDefault="00EE48E5" w:rsidP="00CB13DA">
            <w:pPr>
              <w:pStyle w:val="Default"/>
              <w:rPr>
                <w:rFonts w:hAnsi="標楷體" w:cs="Arial"/>
              </w:rPr>
            </w:pPr>
            <w:r w:rsidRPr="003027E5">
              <w:rPr>
                <w:rFonts w:hAnsi="標楷體" w:cs="Arial" w:hint="eastAsia"/>
              </w:rPr>
              <w:t>蔡秀琴</w:t>
            </w:r>
            <w:r w:rsidRPr="003027E5">
              <w:rPr>
                <w:rFonts w:hAnsi="標楷體" w:cs="Arial"/>
              </w:rPr>
              <w:t xml:space="preserve"> </w:t>
            </w:r>
            <w:r w:rsidRPr="003027E5">
              <w:rPr>
                <w:rFonts w:hAnsi="標楷體" w:cs="Arial" w:hint="eastAsia"/>
              </w:rPr>
              <w:t>總幹事</w:t>
            </w:r>
          </w:p>
          <w:p w14:paraId="6BF9B2FB" w14:textId="77777777" w:rsidR="00EE48E5" w:rsidRPr="00B4036E" w:rsidRDefault="00EE48E5" w:rsidP="00CB13DA">
            <w:pPr>
              <w:pStyle w:val="Default"/>
              <w:rPr>
                <w:rFonts w:hAnsi="標楷體" w:cs="Arial"/>
              </w:rPr>
            </w:pPr>
            <w:r w:rsidRPr="003027E5">
              <w:rPr>
                <w:rFonts w:hAnsi="標楷體" w:cs="Arial"/>
              </w:rPr>
              <w:t>6673404;0972-011199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554474F" w14:textId="77777777" w:rsidR="00EE48E5" w:rsidRPr="0052733C" w:rsidRDefault="00EE48E5" w:rsidP="00CB13DA">
            <w:pPr>
              <w:pStyle w:val="Default"/>
              <w:rPr>
                <w:rFonts w:hAnsi="標楷體" w:cs="Arial"/>
                <w:color w:val="auto"/>
              </w:rPr>
            </w:pPr>
            <w:r w:rsidRPr="00C3553C">
              <w:rPr>
                <w:rFonts w:hAnsi="標楷體" w:cs="Arial"/>
                <w:color w:val="auto"/>
              </w:rPr>
              <w:t>一般年滿65 歲以上民眾及領有手冊/證明之身心障礙者</w:t>
            </w:r>
          </w:p>
        </w:tc>
        <w:tc>
          <w:tcPr>
            <w:tcW w:w="4678" w:type="dxa"/>
            <w:tcBorders>
              <w:top w:val="single" w:sz="4" w:space="0" w:color="auto"/>
              <w:left w:val="single" w:sz="4" w:space="0" w:color="auto"/>
              <w:bottom w:val="single" w:sz="4" w:space="0" w:color="auto"/>
              <w:right w:val="single" w:sz="4" w:space="0" w:color="auto"/>
            </w:tcBorders>
          </w:tcPr>
          <w:p w14:paraId="6D4092EA" w14:textId="77777777" w:rsidR="00EE48E5" w:rsidRDefault="00EE48E5" w:rsidP="00CB13DA">
            <w:pPr>
              <w:pStyle w:val="Default"/>
              <w:rPr>
                <w:rFonts w:hAnsi="標楷體" w:cs="Arial"/>
                <w:color w:val="auto"/>
              </w:rPr>
            </w:pPr>
            <w:r w:rsidRPr="002B2169">
              <w:rPr>
                <w:rFonts w:hAnsi="標楷體" w:cs="Arial" w:hint="eastAsia"/>
                <w:color w:val="FF0000"/>
              </w:rPr>
              <w:t>預防及延緩失能</w:t>
            </w:r>
          </w:p>
          <w:p w14:paraId="61510674" w14:textId="77777777" w:rsidR="00EE48E5" w:rsidRPr="0052733C" w:rsidRDefault="00EE48E5" w:rsidP="00CB13DA">
            <w:pPr>
              <w:pStyle w:val="Default"/>
              <w:rPr>
                <w:rFonts w:hAnsi="標楷體" w:cs="Arial"/>
                <w:color w:val="auto"/>
              </w:rPr>
            </w:pPr>
            <w:r w:rsidRPr="00C3553C">
              <w:rPr>
                <w:rFonts w:hAnsi="標楷體" w:cs="Arial"/>
                <w:color w:val="auto"/>
              </w:rPr>
              <w:t>提供社會參與、健康促進、共餐服務、預防及延緩失能服務、諮詢服務。</w:t>
            </w:r>
          </w:p>
        </w:tc>
      </w:tr>
      <w:tr w:rsidR="00EE48E5" w:rsidRPr="0052733C" w14:paraId="4EC1BA42" w14:textId="77777777" w:rsidTr="00CB13DA">
        <w:trPr>
          <w:trHeight w:val="789"/>
        </w:trPr>
        <w:tc>
          <w:tcPr>
            <w:tcW w:w="2013" w:type="dxa"/>
            <w:tcBorders>
              <w:top w:val="single" w:sz="4" w:space="0" w:color="auto"/>
              <w:left w:val="single" w:sz="4" w:space="0" w:color="000000"/>
              <w:bottom w:val="single" w:sz="4" w:space="0" w:color="auto"/>
              <w:right w:val="single" w:sz="4" w:space="0" w:color="000000"/>
            </w:tcBorders>
            <w:shd w:val="clear" w:color="auto" w:fill="auto"/>
            <w:vAlign w:val="bottom"/>
          </w:tcPr>
          <w:p w14:paraId="28B8F44D" w14:textId="77777777" w:rsidR="00EE48E5" w:rsidRPr="00D745A8" w:rsidRDefault="00EE48E5" w:rsidP="00CB13DA">
            <w:pPr>
              <w:rPr>
                <w:rFonts w:ascii="標楷體" w:eastAsia="標楷體" w:hAnsi="標楷體"/>
                <w:color w:val="000000"/>
              </w:rPr>
            </w:pPr>
            <w:r w:rsidRPr="002B2169">
              <w:rPr>
                <w:rFonts w:ascii="標楷體" w:eastAsia="標楷體" w:hAnsi="標楷體" w:hint="eastAsia"/>
                <w:color w:val="000000"/>
              </w:rPr>
              <w:t>高雄市內門區</w:t>
            </w:r>
            <w:r>
              <w:rPr>
                <w:rFonts w:ascii="標楷體" w:eastAsia="標楷體" w:hAnsi="標楷體" w:hint="eastAsia"/>
                <w:color w:val="000000"/>
              </w:rPr>
              <w:t>內東</w:t>
            </w:r>
            <w:r w:rsidRPr="002B2169">
              <w:rPr>
                <w:rFonts w:ascii="標楷體" w:eastAsia="標楷體" w:hAnsi="標楷體" w:hint="eastAsia"/>
                <w:color w:val="000000"/>
              </w:rPr>
              <w:t>社區發展協會</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bottom"/>
          </w:tcPr>
          <w:p w14:paraId="5A80FF6B" w14:textId="77777777" w:rsidR="00EE48E5" w:rsidRPr="00404776" w:rsidRDefault="00EE48E5" w:rsidP="00CB13DA">
            <w:pPr>
              <w:pStyle w:val="Default"/>
            </w:pPr>
            <w:r w:rsidRPr="00D745A8">
              <w:rPr>
                <w:rFonts w:hint="eastAsia"/>
              </w:rPr>
              <w:t>高雄市內門區內東里</w:t>
            </w:r>
            <w:r>
              <w:rPr>
                <w:rFonts w:hint="eastAsia"/>
              </w:rPr>
              <w:t>虎頭山20</w:t>
            </w:r>
            <w:r w:rsidRPr="00D745A8">
              <w:rPr>
                <w:rFonts w:hint="eastAsia"/>
              </w:rPr>
              <w:t>號</w:t>
            </w:r>
          </w:p>
        </w:tc>
        <w:tc>
          <w:tcPr>
            <w:tcW w:w="3685" w:type="dxa"/>
            <w:tcBorders>
              <w:top w:val="single" w:sz="4" w:space="0" w:color="auto"/>
              <w:left w:val="single" w:sz="4" w:space="0" w:color="000000"/>
              <w:bottom w:val="single" w:sz="4" w:space="0" w:color="auto"/>
              <w:right w:val="single" w:sz="4" w:space="0" w:color="000000"/>
            </w:tcBorders>
            <w:shd w:val="clear" w:color="auto" w:fill="auto"/>
            <w:vAlign w:val="bottom"/>
          </w:tcPr>
          <w:p w14:paraId="21D396B9" w14:textId="77777777" w:rsidR="00EE48E5" w:rsidRPr="00D745A8" w:rsidRDefault="00EE48E5" w:rsidP="00CB13DA">
            <w:pPr>
              <w:pStyle w:val="Default"/>
              <w:rPr>
                <w:rFonts w:hAnsi="標楷體" w:cs="Arial"/>
              </w:rPr>
            </w:pPr>
            <w:r w:rsidRPr="00D745A8">
              <w:rPr>
                <w:rFonts w:hint="eastAsia"/>
              </w:rPr>
              <w:t xml:space="preserve"> </w:t>
            </w:r>
            <w:r>
              <w:rPr>
                <w:rFonts w:hint="eastAsia"/>
              </w:rPr>
              <w:t>薛財 總幹事</w:t>
            </w:r>
          </w:p>
          <w:p w14:paraId="4D49EB6E" w14:textId="77777777" w:rsidR="00EE48E5" w:rsidRPr="00404776" w:rsidRDefault="00EE48E5" w:rsidP="00CB13DA">
            <w:pPr>
              <w:pStyle w:val="Default"/>
            </w:pPr>
            <w:r w:rsidRPr="00D745A8">
              <w:rPr>
                <w:rFonts w:hint="eastAsia"/>
              </w:rPr>
              <w:t>09</w:t>
            </w:r>
            <w:r>
              <w:rPr>
                <w:rFonts w:hint="eastAsia"/>
              </w:rPr>
              <w:t>37367986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7D9CBF4" w14:textId="77777777" w:rsidR="00EE48E5" w:rsidRPr="0052733C" w:rsidRDefault="00EE48E5" w:rsidP="00CB13DA">
            <w:pPr>
              <w:pStyle w:val="Default"/>
              <w:rPr>
                <w:rFonts w:hAnsi="標楷體" w:cs="Arial"/>
                <w:color w:val="auto"/>
              </w:rPr>
            </w:pPr>
            <w:r w:rsidRPr="00C3553C">
              <w:rPr>
                <w:rFonts w:hAnsi="標楷體" w:cs="Arial"/>
                <w:color w:val="auto"/>
              </w:rPr>
              <w:t>一般年滿65 歲以上民眾及領有手冊/證明之身心障礙者</w:t>
            </w:r>
          </w:p>
        </w:tc>
        <w:tc>
          <w:tcPr>
            <w:tcW w:w="4678" w:type="dxa"/>
            <w:tcBorders>
              <w:top w:val="single" w:sz="4" w:space="0" w:color="auto"/>
              <w:left w:val="single" w:sz="4" w:space="0" w:color="auto"/>
              <w:bottom w:val="single" w:sz="4" w:space="0" w:color="auto"/>
              <w:right w:val="single" w:sz="4" w:space="0" w:color="auto"/>
            </w:tcBorders>
          </w:tcPr>
          <w:p w14:paraId="6972262E" w14:textId="77777777" w:rsidR="00EE48E5" w:rsidRDefault="00EE48E5" w:rsidP="00CB13DA">
            <w:pPr>
              <w:pStyle w:val="Default"/>
              <w:rPr>
                <w:rFonts w:hAnsi="標楷體" w:cs="Arial"/>
                <w:color w:val="auto"/>
              </w:rPr>
            </w:pPr>
            <w:r w:rsidRPr="002B2169">
              <w:rPr>
                <w:rFonts w:hAnsi="標楷體" w:cs="Arial" w:hint="eastAsia"/>
                <w:color w:val="FF0000"/>
              </w:rPr>
              <w:t>預防及延緩失能</w:t>
            </w:r>
          </w:p>
          <w:p w14:paraId="5B2FAB0B" w14:textId="77777777" w:rsidR="00EE48E5" w:rsidRPr="0052733C" w:rsidRDefault="00EE48E5" w:rsidP="00CB13DA">
            <w:pPr>
              <w:pStyle w:val="Default"/>
              <w:rPr>
                <w:rFonts w:hAnsi="標楷體" w:cs="Arial"/>
                <w:color w:val="auto"/>
              </w:rPr>
            </w:pPr>
            <w:r w:rsidRPr="00C3553C">
              <w:rPr>
                <w:rFonts w:hAnsi="標楷體" w:cs="Arial"/>
                <w:color w:val="auto"/>
              </w:rPr>
              <w:t>提供社會參與、健康促進、共餐服務、預防及延緩失能服務、諮詢服務。</w:t>
            </w:r>
          </w:p>
        </w:tc>
      </w:tr>
      <w:tr w:rsidR="00EE48E5" w:rsidRPr="0052733C" w14:paraId="03519F20" w14:textId="77777777" w:rsidTr="00CB13DA">
        <w:trPr>
          <w:trHeight w:val="789"/>
        </w:trPr>
        <w:tc>
          <w:tcPr>
            <w:tcW w:w="2013" w:type="dxa"/>
            <w:tcBorders>
              <w:top w:val="single" w:sz="4" w:space="0" w:color="auto"/>
              <w:left w:val="single" w:sz="4" w:space="0" w:color="000000"/>
              <w:bottom w:val="single" w:sz="4" w:space="0" w:color="auto"/>
              <w:right w:val="single" w:sz="4" w:space="0" w:color="000000"/>
            </w:tcBorders>
            <w:shd w:val="clear" w:color="auto" w:fill="auto"/>
            <w:vAlign w:val="bottom"/>
          </w:tcPr>
          <w:p w14:paraId="79135A14" w14:textId="77777777" w:rsidR="00EE48E5" w:rsidRPr="005C4AF4" w:rsidRDefault="00EE48E5" w:rsidP="00CB13DA">
            <w:pPr>
              <w:rPr>
                <w:rFonts w:ascii="標楷體" w:eastAsia="標楷體" w:hAnsi="標楷體"/>
                <w:color w:val="000000"/>
              </w:rPr>
            </w:pPr>
            <w:r w:rsidRPr="005C4AF4">
              <w:rPr>
                <w:rFonts w:ascii="標楷體" w:eastAsia="標楷體" w:hAnsi="標楷體" w:hint="eastAsia"/>
                <w:color w:val="000000"/>
              </w:rPr>
              <w:t>高雄市內門區三平社區發展協會</w:t>
            </w:r>
          </w:p>
          <w:p w14:paraId="7673A4E1" w14:textId="77777777" w:rsidR="00EE48E5" w:rsidRPr="005C4AF4" w:rsidRDefault="00EE48E5" w:rsidP="00CB13DA">
            <w:pPr>
              <w:rPr>
                <w:rFonts w:ascii="標楷體" w:eastAsia="標楷體" w:hAnsi="標楷體"/>
                <w:color w:val="000000"/>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bottom"/>
          </w:tcPr>
          <w:p w14:paraId="4D893011" w14:textId="77777777" w:rsidR="00EE48E5" w:rsidRPr="005C4AF4" w:rsidRDefault="00EE48E5" w:rsidP="00CB13DA">
            <w:pPr>
              <w:pStyle w:val="Default"/>
              <w:rPr>
                <w:rFonts w:hAnsi="標楷體" w:cs="Arial"/>
              </w:rPr>
            </w:pPr>
            <w:r w:rsidRPr="005C4AF4">
              <w:rPr>
                <w:rFonts w:hAnsi="標楷體" w:cs="Arial" w:hint="eastAsia"/>
              </w:rPr>
              <w:t>高雄市內門區三平里橫山9之31號</w:t>
            </w:r>
          </w:p>
          <w:p w14:paraId="2305DE69" w14:textId="77777777" w:rsidR="00EE48E5" w:rsidRPr="005C4AF4" w:rsidRDefault="00EE48E5" w:rsidP="00CB13DA">
            <w:pPr>
              <w:pStyle w:val="Default"/>
              <w:rPr>
                <w:rFonts w:hAnsi="標楷體" w:cs="Arial"/>
              </w:rPr>
            </w:pPr>
          </w:p>
        </w:tc>
        <w:tc>
          <w:tcPr>
            <w:tcW w:w="3685" w:type="dxa"/>
            <w:tcBorders>
              <w:top w:val="single" w:sz="4" w:space="0" w:color="auto"/>
              <w:left w:val="single" w:sz="4" w:space="0" w:color="000000"/>
              <w:bottom w:val="single" w:sz="4" w:space="0" w:color="auto"/>
              <w:right w:val="single" w:sz="4" w:space="0" w:color="000000"/>
            </w:tcBorders>
            <w:shd w:val="clear" w:color="auto" w:fill="auto"/>
            <w:vAlign w:val="bottom"/>
          </w:tcPr>
          <w:p w14:paraId="33321AA4" w14:textId="77777777" w:rsidR="00EE48E5" w:rsidRDefault="00EE48E5" w:rsidP="00CB13DA">
            <w:pPr>
              <w:pStyle w:val="Default"/>
              <w:rPr>
                <w:rFonts w:hAnsi="標楷體" w:cs="Arial"/>
              </w:rPr>
            </w:pPr>
          </w:p>
          <w:p w14:paraId="2434DDC5" w14:textId="77777777" w:rsidR="00EE48E5" w:rsidRPr="005C4AF4" w:rsidRDefault="00EE48E5" w:rsidP="00CB13DA">
            <w:pPr>
              <w:pStyle w:val="Default"/>
              <w:rPr>
                <w:rFonts w:hAnsi="標楷體" w:cs="Arial"/>
              </w:rPr>
            </w:pPr>
            <w:r w:rsidRPr="005C4AF4">
              <w:rPr>
                <w:rFonts w:hAnsi="標楷體" w:cs="Arial" w:hint="eastAsia"/>
              </w:rPr>
              <w:t>0927-800-859</w:t>
            </w:r>
          </w:p>
          <w:p w14:paraId="1B2CA064" w14:textId="77777777" w:rsidR="00EE48E5" w:rsidRPr="005654B9" w:rsidRDefault="00EE48E5" w:rsidP="00CB13DA">
            <w:pPr>
              <w:pStyle w:val="Default"/>
              <w:rPr>
                <w:rFonts w:hAnsi="標楷體"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A11DD4B" w14:textId="77777777" w:rsidR="00EE48E5" w:rsidRPr="0052733C" w:rsidRDefault="00EE48E5" w:rsidP="00CB13DA">
            <w:pPr>
              <w:pStyle w:val="Default"/>
              <w:rPr>
                <w:rFonts w:hAnsi="標楷體" w:cs="Arial"/>
                <w:color w:val="auto"/>
              </w:rPr>
            </w:pPr>
            <w:r w:rsidRPr="00C3553C">
              <w:rPr>
                <w:rFonts w:hAnsi="標楷體" w:cs="Arial"/>
                <w:color w:val="auto"/>
              </w:rPr>
              <w:t>一般年滿65 歲以上民眾及領有手冊/證明之身心障礙者</w:t>
            </w:r>
          </w:p>
        </w:tc>
        <w:tc>
          <w:tcPr>
            <w:tcW w:w="4678" w:type="dxa"/>
            <w:tcBorders>
              <w:top w:val="single" w:sz="4" w:space="0" w:color="auto"/>
              <w:left w:val="single" w:sz="4" w:space="0" w:color="auto"/>
              <w:bottom w:val="single" w:sz="4" w:space="0" w:color="auto"/>
              <w:right w:val="single" w:sz="4" w:space="0" w:color="auto"/>
            </w:tcBorders>
          </w:tcPr>
          <w:p w14:paraId="3A634C3B" w14:textId="77777777" w:rsidR="00EE48E5" w:rsidRPr="002B2169" w:rsidRDefault="00EE48E5" w:rsidP="00CB13DA">
            <w:pPr>
              <w:pStyle w:val="Default"/>
              <w:rPr>
                <w:rFonts w:hAnsi="標楷體" w:cs="Arial"/>
                <w:color w:val="FF0000"/>
              </w:rPr>
            </w:pPr>
            <w:r w:rsidRPr="002B2169">
              <w:rPr>
                <w:rFonts w:hAnsi="標楷體" w:cs="Arial" w:hint="eastAsia"/>
                <w:color w:val="FF0000"/>
              </w:rPr>
              <w:t>預防及延緩失能</w:t>
            </w:r>
          </w:p>
          <w:p w14:paraId="0E703FF0" w14:textId="77777777" w:rsidR="00EE48E5" w:rsidRPr="0052733C" w:rsidRDefault="00EE48E5" w:rsidP="00CB13DA">
            <w:pPr>
              <w:pStyle w:val="Default"/>
              <w:rPr>
                <w:rFonts w:hAnsi="標楷體" w:cs="Arial"/>
                <w:color w:val="auto"/>
              </w:rPr>
            </w:pPr>
            <w:r w:rsidRPr="00C3553C">
              <w:rPr>
                <w:rFonts w:hAnsi="標楷體" w:cs="Arial"/>
                <w:color w:val="auto"/>
              </w:rPr>
              <w:t>提供社會參與、健康促進、共餐服務、預防及延緩失能服務、諮詢服務。</w:t>
            </w:r>
          </w:p>
        </w:tc>
      </w:tr>
      <w:tr w:rsidR="00EE48E5" w:rsidRPr="0052733C" w14:paraId="4216D263" w14:textId="77777777" w:rsidTr="00CB13DA">
        <w:trPr>
          <w:trHeight w:val="789"/>
        </w:trPr>
        <w:tc>
          <w:tcPr>
            <w:tcW w:w="2013" w:type="dxa"/>
            <w:tcBorders>
              <w:top w:val="single" w:sz="4" w:space="0" w:color="auto"/>
              <w:left w:val="single" w:sz="4" w:space="0" w:color="000000"/>
              <w:bottom w:val="single" w:sz="4" w:space="0" w:color="auto"/>
              <w:right w:val="single" w:sz="4" w:space="0" w:color="000000"/>
            </w:tcBorders>
            <w:shd w:val="clear" w:color="auto" w:fill="auto"/>
            <w:vAlign w:val="bottom"/>
          </w:tcPr>
          <w:p w14:paraId="6D52464B" w14:textId="77777777" w:rsidR="00EE48E5" w:rsidRPr="005C4AF4" w:rsidRDefault="00EE48E5" w:rsidP="00CB13DA">
            <w:pPr>
              <w:rPr>
                <w:rFonts w:ascii="標楷體" w:eastAsia="標楷體" w:hAnsi="標楷體"/>
                <w:color w:val="000000"/>
              </w:rPr>
            </w:pPr>
            <w:r w:rsidRPr="005C4AF4">
              <w:rPr>
                <w:rFonts w:ascii="標楷體" w:eastAsia="標楷體" w:hAnsi="標楷體" w:hint="eastAsia"/>
                <w:color w:val="000000"/>
              </w:rPr>
              <w:t>高雄市內門區內門社區發展協會</w:t>
            </w:r>
          </w:p>
          <w:p w14:paraId="085FA9E2" w14:textId="77777777" w:rsidR="00EE48E5" w:rsidRPr="005C4AF4" w:rsidRDefault="00EE48E5" w:rsidP="00CB13DA">
            <w:pPr>
              <w:rPr>
                <w:rFonts w:ascii="標楷體" w:eastAsia="標楷體" w:hAnsi="標楷體"/>
                <w:color w:val="000000"/>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bottom"/>
          </w:tcPr>
          <w:p w14:paraId="5904E63E" w14:textId="77777777" w:rsidR="00EE48E5" w:rsidRPr="005C4AF4" w:rsidRDefault="00EE48E5" w:rsidP="00CB13DA">
            <w:pPr>
              <w:pStyle w:val="Default"/>
              <w:rPr>
                <w:rFonts w:hAnsi="標楷體" w:cs="Arial"/>
              </w:rPr>
            </w:pPr>
            <w:r w:rsidRPr="005C4AF4">
              <w:rPr>
                <w:rFonts w:hAnsi="標楷體" w:cs="Arial" w:hint="eastAsia"/>
              </w:rPr>
              <w:t>高雄市內門區內門里56-</w:t>
            </w:r>
            <w:r>
              <w:rPr>
                <w:rFonts w:hAnsi="標楷體" w:cs="Arial" w:hint="eastAsia"/>
              </w:rPr>
              <w:t>7</w:t>
            </w:r>
            <w:r w:rsidRPr="005C4AF4">
              <w:rPr>
                <w:rFonts w:hAnsi="標楷體" w:cs="Arial" w:hint="eastAsia"/>
              </w:rPr>
              <w:t>號</w:t>
            </w:r>
          </w:p>
          <w:p w14:paraId="2C01B9A2" w14:textId="77777777" w:rsidR="00EE48E5" w:rsidRPr="005C4AF4" w:rsidRDefault="00EE48E5" w:rsidP="00CB13DA">
            <w:pPr>
              <w:pStyle w:val="Default"/>
              <w:rPr>
                <w:rFonts w:hAnsi="標楷體" w:cs="Arial"/>
              </w:rPr>
            </w:pPr>
          </w:p>
        </w:tc>
        <w:tc>
          <w:tcPr>
            <w:tcW w:w="3685" w:type="dxa"/>
            <w:tcBorders>
              <w:top w:val="single" w:sz="4" w:space="0" w:color="auto"/>
              <w:left w:val="single" w:sz="4" w:space="0" w:color="000000"/>
              <w:bottom w:val="single" w:sz="4" w:space="0" w:color="auto"/>
              <w:right w:val="single" w:sz="4" w:space="0" w:color="000000"/>
            </w:tcBorders>
            <w:shd w:val="clear" w:color="auto" w:fill="auto"/>
            <w:vAlign w:val="bottom"/>
          </w:tcPr>
          <w:p w14:paraId="593B3EE9" w14:textId="77777777" w:rsidR="00EE48E5" w:rsidRPr="005C4AF4" w:rsidRDefault="00EE48E5" w:rsidP="00CB13DA">
            <w:pPr>
              <w:pStyle w:val="Default"/>
              <w:rPr>
                <w:rFonts w:hAnsi="標楷體" w:cs="Arial"/>
              </w:rPr>
            </w:pPr>
            <w:r w:rsidRPr="005C4AF4">
              <w:rPr>
                <w:rFonts w:hAnsi="標楷體" w:cs="Arial" w:hint="eastAsia"/>
              </w:rPr>
              <w:t>(07)667-4552</w:t>
            </w:r>
          </w:p>
          <w:p w14:paraId="50E96049" w14:textId="77777777" w:rsidR="00EE48E5" w:rsidRPr="005C4AF4" w:rsidRDefault="00EE48E5" w:rsidP="00CB13DA">
            <w:pPr>
              <w:pStyle w:val="Default"/>
              <w:rPr>
                <w:rFonts w:hAnsi="標楷體"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41FC316" w14:textId="77777777" w:rsidR="00EE48E5" w:rsidRPr="0052733C" w:rsidRDefault="00EE48E5" w:rsidP="00CB13DA">
            <w:pPr>
              <w:pStyle w:val="Default"/>
              <w:rPr>
                <w:rFonts w:hAnsi="標楷體" w:cs="Arial"/>
                <w:color w:val="auto"/>
              </w:rPr>
            </w:pPr>
            <w:r w:rsidRPr="00C3553C">
              <w:rPr>
                <w:rFonts w:hAnsi="標楷體" w:cs="Arial"/>
                <w:color w:val="auto"/>
              </w:rPr>
              <w:t>一般年滿65 歲以上民眾及領有手冊/證明之身心障礙者</w:t>
            </w:r>
          </w:p>
        </w:tc>
        <w:tc>
          <w:tcPr>
            <w:tcW w:w="4678" w:type="dxa"/>
            <w:tcBorders>
              <w:top w:val="single" w:sz="4" w:space="0" w:color="auto"/>
              <w:left w:val="single" w:sz="4" w:space="0" w:color="auto"/>
              <w:bottom w:val="single" w:sz="4" w:space="0" w:color="auto"/>
              <w:right w:val="single" w:sz="4" w:space="0" w:color="auto"/>
            </w:tcBorders>
          </w:tcPr>
          <w:p w14:paraId="718BF26A" w14:textId="77777777" w:rsidR="00EE48E5" w:rsidRPr="002B2169" w:rsidRDefault="00EE48E5" w:rsidP="00CB13DA">
            <w:pPr>
              <w:pStyle w:val="Default"/>
              <w:rPr>
                <w:rFonts w:hAnsi="標楷體" w:cs="Arial"/>
                <w:color w:val="FF0000"/>
              </w:rPr>
            </w:pPr>
            <w:r w:rsidRPr="002B2169">
              <w:rPr>
                <w:rFonts w:hAnsi="標楷體" w:cs="Arial" w:hint="eastAsia"/>
                <w:color w:val="FF0000"/>
              </w:rPr>
              <w:t>預防及延緩失能</w:t>
            </w:r>
          </w:p>
          <w:p w14:paraId="20DFBB07" w14:textId="77777777" w:rsidR="00EE48E5" w:rsidRPr="0052733C" w:rsidRDefault="00EE48E5" w:rsidP="00CB13DA">
            <w:pPr>
              <w:pStyle w:val="Default"/>
              <w:rPr>
                <w:rFonts w:hAnsi="標楷體" w:cs="Arial"/>
                <w:color w:val="auto"/>
              </w:rPr>
            </w:pPr>
            <w:r w:rsidRPr="00C3553C">
              <w:rPr>
                <w:rFonts w:hAnsi="標楷體" w:cs="Arial"/>
                <w:color w:val="auto"/>
              </w:rPr>
              <w:t>提供社會參與、健康促進、共餐服務、預防及延緩失能服務、諮詢服務。</w:t>
            </w:r>
          </w:p>
        </w:tc>
      </w:tr>
      <w:tr w:rsidR="00EE48E5" w:rsidRPr="0052733C" w14:paraId="1798C87C" w14:textId="77777777" w:rsidTr="00CB13DA">
        <w:trPr>
          <w:trHeight w:val="789"/>
        </w:trPr>
        <w:tc>
          <w:tcPr>
            <w:tcW w:w="2013" w:type="dxa"/>
            <w:tcBorders>
              <w:top w:val="single" w:sz="4" w:space="0" w:color="auto"/>
              <w:left w:val="single" w:sz="4" w:space="0" w:color="000000"/>
              <w:bottom w:val="single" w:sz="4" w:space="0" w:color="auto"/>
              <w:right w:val="single" w:sz="4" w:space="0" w:color="000000"/>
            </w:tcBorders>
            <w:shd w:val="clear" w:color="auto" w:fill="auto"/>
            <w:vAlign w:val="bottom"/>
          </w:tcPr>
          <w:p w14:paraId="0091E773" w14:textId="77777777" w:rsidR="00EE48E5" w:rsidRPr="005C4AF4" w:rsidRDefault="00EE48E5" w:rsidP="00CB13DA">
            <w:pPr>
              <w:rPr>
                <w:rFonts w:ascii="標楷體" w:eastAsia="標楷體" w:hAnsi="標楷體"/>
                <w:color w:val="000000"/>
              </w:rPr>
            </w:pPr>
            <w:r w:rsidRPr="005C4AF4">
              <w:rPr>
                <w:rFonts w:ascii="標楷體" w:eastAsia="標楷體" w:hAnsi="標楷體" w:hint="eastAsia"/>
                <w:color w:val="000000"/>
              </w:rPr>
              <w:t>高雄市</w:t>
            </w:r>
            <w:proofErr w:type="gramStart"/>
            <w:r w:rsidRPr="005C4AF4">
              <w:rPr>
                <w:rFonts w:ascii="標楷體" w:eastAsia="標楷體" w:hAnsi="標楷體" w:hint="eastAsia"/>
                <w:color w:val="000000"/>
              </w:rPr>
              <w:t>內門區觀亭</w:t>
            </w:r>
            <w:proofErr w:type="gramEnd"/>
            <w:r w:rsidRPr="005C4AF4">
              <w:rPr>
                <w:rFonts w:ascii="標楷體" w:eastAsia="標楷體" w:hAnsi="標楷體" w:hint="eastAsia"/>
                <w:color w:val="000000"/>
              </w:rPr>
              <w:t>社區發展協會</w:t>
            </w:r>
          </w:p>
          <w:p w14:paraId="7868E531" w14:textId="77777777" w:rsidR="00EE48E5" w:rsidRPr="005C4AF4" w:rsidRDefault="00EE48E5" w:rsidP="00CB13DA">
            <w:pPr>
              <w:rPr>
                <w:rFonts w:ascii="標楷體" w:eastAsia="標楷體" w:hAnsi="標楷體"/>
                <w:color w:val="000000"/>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bottom"/>
          </w:tcPr>
          <w:p w14:paraId="6B2D6E67" w14:textId="77777777" w:rsidR="00EE48E5" w:rsidRPr="005C4AF4" w:rsidRDefault="00EE48E5" w:rsidP="00CB13DA">
            <w:pPr>
              <w:pStyle w:val="Default"/>
              <w:rPr>
                <w:rFonts w:hAnsi="標楷體" w:cs="Arial"/>
              </w:rPr>
            </w:pPr>
            <w:r w:rsidRPr="005C4AF4">
              <w:rPr>
                <w:rFonts w:hAnsi="標楷體" w:cs="Arial" w:hint="eastAsia"/>
              </w:rPr>
              <w:t>高雄市內門</w:t>
            </w:r>
            <w:proofErr w:type="gramStart"/>
            <w:r w:rsidRPr="005C4AF4">
              <w:rPr>
                <w:rFonts w:hAnsi="標楷體" w:cs="Arial" w:hint="eastAsia"/>
              </w:rPr>
              <w:t>區觀亭里番</w:t>
            </w:r>
            <w:proofErr w:type="gramEnd"/>
            <w:r w:rsidRPr="005C4AF4">
              <w:rPr>
                <w:rFonts w:hAnsi="標楷體" w:cs="Arial" w:hint="eastAsia"/>
              </w:rPr>
              <w:t>子路16-5號</w:t>
            </w:r>
          </w:p>
          <w:p w14:paraId="48F1567C" w14:textId="77777777" w:rsidR="00EE48E5" w:rsidRPr="005C4AF4" w:rsidRDefault="00EE48E5" w:rsidP="00CB13DA">
            <w:pPr>
              <w:pStyle w:val="Default"/>
              <w:rPr>
                <w:rFonts w:hAnsi="標楷體" w:cs="Arial"/>
              </w:rPr>
            </w:pPr>
          </w:p>
        </w:tc>
        <w:tc>
          <w:tcPr>
            <w:tcW w:w="3685" w:type="dxa"/>
            <w:tcBorders>
              <w:top w:val="single" w:sz="4" w:space="0" w:color="auto"/>
              <w:left w:val="single" w:sz="4" w:space="0" w:color="000000"/>
              <w:bottom w:val="single" w:sz="4" w:space="0" w:color="auto"/>
              <w:right w:val="single" w:sz="4" w:space="0" w:color="000000"/>
            </w:tcBorders>
            <w:shd w:val="clear" w:color="auto" w:fill="auto"/>
            <w:vAlign w:val="bottom"/>
          </w:tcPr>
          <w:p w14:paraId="6D8FB0A1" w14:textId="77777777" w:rsidR="00EE48E5" w:rsidRPr="005C4AF4" w:rsidRDefault="00EE48E5" w:rsidP="00CB13DA">
            <w:pPr>
              <w:pStyle w:val="Default"/>
              <w:rPr>
                <w:rFonts w:hAnsi="標楷體" w:cs="Arial"/>
              </w:rPr>
            </w:pPr>
            <w:r w:rsidRPr="005C4AF4">
              <w:rPr>
                <w:rFonts w:hAnsi="標楷體" w:cs="Arial" w:hint="eastAsia"/>
              </w:rPr>
              <w:t>0939-283-758</w:t>
            </w:r>
          </w:p>
          <w:p w14:paraId="3C780BAC" w14:textId="77777777" w:rsidR="00EE48E5" w:rsidRPr="005C4AF4" w:rsidRDefault="00EE48E5" w:rsidP="00CB13DA">
            <w:pPr>
              <w:pStyle w:val="Default"/>
              <w:rPr>
                <w:rFonts w:hAnsi="標楷體"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46490A3" w14:textId="77777777" w:rsidR="00EE48E5" w:rsidRPr="0052733C" w:rsidRDefault="00EE48E5" w:rsidP="00CB13DA">
            <w:pPr>
              <w:pStyle w:val="Default"/>
              <w:rPr>
                <w:rFonts w:hAnsi="標楷體" w:cs="Arial"/>
                <w:color w:val="auto"/>
              </w:rPr>
            </w:pPr>
            <w:r w:rsidRPr="00C3553C">
              <w:rPr>
                <w:rFonts w:hAnsi="標楷體" w:cs="Arial"/>
                <w:color w:val="auto"/>
              </w:rPr>
              <w:t>一般年滿65 歲以上民眾及領有手冊/證明之身心障礙者</w:t>
            </w:r>
          </w:p>
        </w:tc>
        <w:tc>
          <w:tcPr>
            <w:tcW w:w="4678" w:type="dxa"/>
            <w:tcBorders>
              <w:top w:val="single" w:sz="4" w:space="0" w:color="auto"/>
              <w:left w:val="single" w:sz="4" w:space="0" w:color="auto"/>
              <w:bottom w:val="single" w:sz="4" w:space="0" w:color="auto"/>
              <w:right w:val="single" w:sz="4" w:space="0" w:color="auto"/>
            </w:tcBorders>
          </w:tcPr>
          <w:p w14:paraId="010D9E2D" w14:textId="77777777" w:rsidR="00EE48E5" w:rsidRPr="002B2169" w:rsidRDefault="00EE48E5" w:rsidP="00CB13DA">
            <w:pPr>
              <w:pStyle w:val="Default"/>
              <w:rPr>
                <w:rFonts w:hAnsi="標楷體" w:cs="Arial"/>
                <w:color w:val="FF0000"/>
              </w:rPr>
            </w:pPr>
            <w:r w:rsidRPr="002B2169">
              <w:rPr>
                <w:rFonts w:hAnsi="標楷體" w:cs="Arial" w:hint="eastAsia"/>
                <w:color w:val="FF0000"/>
              </w:rPr>
              <w:t>預防及延緩失能</w:t>
            </w:r>
          </w:p>
          <w:p w14:paraId="0279D97A" w14:textId="77777777" w:rsidR="00EE48E5" w:rsidRPr="0052733C" w:rsidRDefault="00EE48E5" w:rsidP="00CB13DA">
            <w:pPr>
              <w:pStyle w:val="Default"/>
              <w:rPr>
                <w:rFonts w:hAnsi="標楷體" w:cs="Arial"/>
                <w:color w:val="auto"/>
              </w:rPr>
            </w:pPr>
            <w:r w:rsidRPr="00C3553C">
              <w:rPr>
                <w:rFonts w:hAnsi="標楷體" w:cs="Arial"/>
                <w:color w:val="auto"/>
              </w:rPr>
              <w:t>提供社會參與、健康促進、共餐服務、預防及延緩失能服務、諮詢服務。</w:t>
            </w:r>
          </w:p>
        </w:tc>
      </w:tr>
      <w:tr w:rsidR="00EE48E5" w:rsidRPr="0052733C" w14:paraId="5816A888" w14:textId="77777777" w:rsidTr="00CB13DA">
        <w:trPr>
          <w:trHeight w:val="789"/>
        </w:trPr>
        <w:tc>
          <w:tcPr>
            <w:tcW w:w="2013" w:type="dxa"/>
            <w:tcBorders>
              <w:top w:val="single" w:sz="4" w:space="0" w:color="auto"/>
              <w:left w:val="single" w:sz="4" w:space="0" w:color="000000"/>
              <w:bottom w:val="single" w:sz="4" w:space="0" w:color="auto"/>
              <w:right w:val="single" w:sz="4" w:space="0" w:color="000000"/>
            </w:tcBorders>
            <w:shd w:val="clear" w:color="auto" w:fill="auto"/>
            <w:vAlign w:val="bottom"/>
          </w:tcPr>
          <w:p w14:paraId="5B4FEDA2" w14:textId="77777777" w:rsidR="00EE48E5" w:rsidRPr="005C4AF4" w:rsidRDefault="00EE48E5" w:rsidP="00CB13DA">
            <w:pPr>
              <w:rPr>
                <w:rFonts w:ascii="標楷體" w:eastAsia="標楷體" w:hAnsi="標楷體"/>
                <w:color w:val="000000"/>
              </w:rPr>
            </w:pPr>
            <w:r w:rsidRPr="005C4AF4">
              <w:rPr>
                <w:rFonts w:ascii="標楷體" w:eastAsia="標楷體" w:hAnsi="標楷體" w:hint="eastAsia"/>
                <w:color w:val="000000"/>
              </w:rPr>
              <w:t>高雄市</w:t>
            </w:r>
            <w:proofErr w:type="gramStart"/>
            <w:r w:rsidRPr="005C4AF4">
              <w:rPr>
                <w:rFonts w:ascii="標楷體" w:eastAsia="標楷體" w:hAnsi="標楷體" w:hint="eastAsia"/>
                <w:color w:val="000000"/>
              </w:rPr>
              <w:t>內門區溝坪</w:t>
            </w:r>
            <w:proofErr w:type="gramEnd"/>
            <w:r w:rsidRPr="005C4AF4">
              <w:rPr>
                <w:rFonts w:ascii="標楷體" w:eastAsia="標楷體" w:hAnsi="標楷體" w:hint="eastAsia"/>
                <w:color w:val="000000"/>
              </w:rPr>
              <w:t>社區發展協會</w:t>
            </w:r>
          </w:p>
          <w:p w14:paraId="245C5454" w14:textId="77777777" w:rsidR="00EE48E5" w:rsidRPr="005C4AF4" w:rsidRDefault="00EE48E5" w:rsidP="00CB13DA">
            <w:pPr>
              <w:rPr>
                <w:rFonts w:ascii="標楷體" w:eastAsia="標楷體" w:hAnsi="標楷體"/>
                <w:color w:val="000000"/>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bottom"/>
          </w:tcPr>
          <w:p w14:paraId="051BEF0A" w14:textId="77777777" w:rsidR="00EE48E5" w:rsidRPr="005C4AF4" w:rsidRDefault="00EE48E5" w:rsidP="00CB13DA">
            <w:pPr>
              <w:pStyle w:val="Default"/>
              <w:rPr>
                <w:rFonts w:hAnsi="標楷體" w:cs="Arial"/>
              </w:rPr>
            </w:pPr>
            <w:r w:rsidRPr="005C4AF4">
              <w:rPr>
                <w:rFonts w:hAnsi="標楷體" w:cs="Arial" w:hint="eastAsia"/>
              </w:rPr>
              <w:t>高雄市</w:t>
            </w:r>
            <w:proofErr w:type="gramStart"/>
            <w:r w:rsidRPr="005C4AF4">
              <w:rPr>
                <w:rFonts w:hAnsi="標楷體" w:cs="Arial" w:hint="eastAsia"/>
              </w:rPr>
              <w:t>內門區溝坪</w:t>
            </w:r>
            <w:proofErr w:type="gramEnd"/>
            <w:r w:rsidRPr="005C4AF4">
              <w:rPr>
                <w:rFonts w:hAnsi="標楷體" w:cs="Arial" w:hint="eastAsia"/>
              </w:rPr>
              <w:t>里廣福40-1號</w:t>
            </w:r>
          </w:p>
          <w:p w14:paraId="1BAE01EA" w14:textId="77777777" w:rsidR="00EE48E5" w:rsidRPr="005C4AF4" w:rsidRDefault="00EE48E5" w:rsidP="00CB13DA">
            <w:pPr>
              <w:pStyle w:val="Default"/>
              <w:rPr>
                <w:rFonts w:hAnsi="標楷體" w:cs="Arial"/>
              </w:rPr>
            </w:pPr>
          </w:p>
        </w:tc>
        <w:tc>
          <w:tcPr>
            <w:tcW w:w="3685" w:type="dxa"/>
            <w:tcBorders>
              <w:top w:val="single" w:sz="4" w:space="0" w:color="auto"/>
              <w:left w:val="single" w:sz="4" w:space="0" w:color="000000"/>
              <w:bottom w:val="single" w:sz="4" w:space="0" w:color="auto"/>
              <w:right w:val="single" w:sz="4" w:space="0" w:color="000000"/>
            </w:tcBorders>
            <w:shd w:val="clear" w:color="auto" w:fill="auto"/>
            <w:vAlign w:val="bottom"/>
          </w:tcPr>
          <w:p w14:paraId="7D8C3915" w14:textId="77777777" w:rsidR="00EE48E5" w:rsidRPr="00B4036E" w:rsidRDefault="00EE48E5" w:rsidP="00CB13DA">
            <w:pPr>
              <w:pStyle w:val="Default"/>
              <w:jc w:val="both"/>
              <w:rPr>
                <w:rFonts w:hAnsi="標楷體" w:cs="Arial"/>
              </w:rPr>
            </w:pPr>
            <w:r>
              <w:rPr>
                <w:rFonts w:hAnsi="標楷體" w:cs="Arial" w:hint="eastAsia"/>
              </w:rPr>
              <w:t>0929321959</w:t>
            </w:r>
          </w:p>
          <w:p w14:paraId="0776DAFC" w14:textId="77777777" w:rsidR="00EE48E5" w:rsidRPr="005C4AF4" w:rsidRDefault="00EE48E5" w:rsidP="00CB13DA">
            <w:pPr>
              <w:pStyle w:val="Default"/>
              <w:rPr>
                <w:rFonts w:hAnsi="標楷體"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5BBAEDD" w14:textId="77777777" w:rsidR="00EE48E5" w:rsidRPr="0052733C" w:rsidRDefault="00EE48E5" w:rsidP="00CB13DA">
            <w:pPr>
              <w:pStyle w:val="Default"/>
              <w:rPr>
                <w:rFonts w:hAnsi="標楷體" w:cs="Arial"/>
                <w:color w:val="auto"/>
              </w:rPr>
            </w:pPr>
            <w:r w:rsidRPr="00C3553C">
              <w:rPr>
                <w:rFonts w:hAnsi="標楷體" w:cs="Arial"/>
                <w:color w:val="auto"/>
              </w:rPr>
              <w:t>一般年滿65 歲以上民眾及領有手冊/證明之身心障礙者</w:t>
            </w:r>
          </w:p>
        </w:tc>
        <w:tc>
          <w:tcPr>
            <w:tcW w:w="4678" w:type="dxa"/>
            <w:tcBorders>
              <w:top w:val="single" w:sz="4" w:space="0" w:color="auto"/>
              <w:left w:val="single" w:sz="4" w:space="0" w:color="auto"/>
              <w:bottom w:val="single" w:sz="4" w:space="0" w:color="auto"/>
              <w:right w:val="single" w:sz="4" w:space="0" w:color="auto"/>
            </w:tcBorders>
          </w:tcPr>
          <w:p w14:paraId="3C3052C4" w14:textId="77777777" w:rsidR="00EE48E5" w:rsidRDefault="00EE48E5" w:rsidP="00CB13DA">
            <w:pPr>
              <w:pStyle w:val="Default"/>
              <w:rPr>
                <w:rFonts w:hAnsi="標楷體" w:cs="Arial"/>
                <w:color w:val="auto"/>
              </w:rPr>
            </w:pPr>
            <w:r w:rsidRPr="002B2169">
              <w:rPr>
                <w:rFonts w:hAnsi="標楷體" w:cs="Arial" w:hint="eastAsia"/>
                <w:color w:val="FF0000"/>
              </w:rPr>
              <w:t>預防及延緩失能</w:t>
            </w:r>
          </w:p>
          <w:p w14:paraId="24E3F40F" w14:textId="77777777" w:rsidR="00EE48E5" w:rsidRPr="0052733C" w:rsidRDefault="00EE48E5" w:rsidP="00CB13DA">
            <w:pPr>
              <w:pStyle w:val="Default"/>
              <w:rPr>
                <w:rFonts w:hAnsi="標楷體" w:cs="Arial"/>
                <w:color w:val="auto"/>
              </w:rPr>
            </w:pPr>
            <w:r w:rsidRPr="00C3553C">
              <w:rPr>
                <w:rFonts w:hAnsi="標楷體" w:cs="Arial"/>
                <w:color w:val="auto"/>
              </w:rPr>
              <w:t>提供社會參與、健康促進、共餐服務、預防及延緩失能服務、諮詢服務。</w:t>
            </w:r>
          </w:p>
        </w:tc>
      </w:tr>
      <w:tr w:rsidR="00EE48E5" w:rsidRPr="0052733C" w14:paraId="5AD4F112" w14:textId="77777777" w:rsidTr="00CB13DA">
        <w:trPr>
          <w:trHeight w:val="789"/>
        </w:trPr>
        <w:tc>
          <w:tcPr>
            <w:tcW w:w="2013" w:type="dxa"/>
            <w:tcBorders>
              <w:top w:val="single" w:sz="4" w:space="0" w:color="auto"/>
              <w:left w:val="single" w:sz="4" w:space="0" w:color="000000"/>
              <w:bottom w:val="single" w:sz="4" w:space="0" w:color="auto"/>
              <w:right w:val="single" w:sz="4" w:space="0" w:color="000000"/>
            </w:tcBorders>
            <w:shd w:val="clear" w:color="auto" w:fill="auto"/>
            <w:vAlign w:val="bottom"/>
          </w:tcPr>
          <w:p w14:paraId="784C5560" w14:textId="77777777" w:rsidR="00EE48E5" w:rsidRDefault="00EE48E5" w:rsidP="00CB13DA">
            <w:pPr>
              <w:rPr>
                <w:rFonts w:ascii="標楷體" w:eastAsia="標楷體" w:hAnsi="標楷體"/>
                <w:color w:val="000000"/>
              </w:rPr>
            </w:pPr>
            <w:r>
              <w:rPr>
                <w:rFonts w:ascii="標楷體" w:eastAsia="標楷體" w:hAnsi="標楷體" w:hint="eastAsia"/>
                <w:color w:val="000000"/>
              </w:rPr>
              <w:t>觀亭診所</w:t>
            </w:r>
            <w:proofErr w:type="gramStart"/>
            <w:r>
              <w:rPr>
                <w:rFonts w:ascii="標楷體" w:eastAsia="標楷體" w:hAnsi="標楷體" w:hint="eastAsia"/>
                <w:color w:val="000000"/>
              </w:rPr>
              <w:t>醫</w:t>
            </w:r>
            <w:proofErr w:type="gramEnd"/>
            <w:r>
              <w:rPr>
                <w:rFonts w:ascii="標楷體" w:eastAsia="標楷體" w:hAnsi="標楷體" w:hint="eastAsia"/>
                <w:color w:val="000000"/>
              </w:rPr>
              <w:t>事C</w:t>
            </w:r>
          </w:p>
          <w:p w14:paraId="23743A44" w14:textId="77777777" w:rsidR="00EE48E5" w:rsidRDefault="00EE48E5" w:rsidP="00CB13DA">
            <w:pPr>
              <w:rPr>
                <w:rFonts w:ascii="標楷體" w:eastAsia="標楷體" w:hAnsi="標楷體"/>
                <w:color w:val="000000"/>
              </w:rPr>
            </w:pPr>
          </w:p>
          <w:p w14:paraId="3CEBF5E1" w14:textId="77777777" w:rsidR="00EE48E5" w:rsidRPr="002B2169" w:rsidRDefault="00EE48E5" w:rsidP="00CB13DA">
            <w:pPr>
              <w:rPr>
                <w:rFonts w:ascii="標楷體" w:eastAsia="標楷體" w:hAnsi="標楷體"/>
                <w:color w:val="000000"/>
              </w:rPr>
            </w:pP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bottom"/>
          </w:tcPr>
          <w:p w14:paraId="434494E6" w14:textId="77777777" w:rsidR="00EE48E5" w:rsidRDefault="00EE48E5" w:rsidP="00CB13DA">
            <w:pPr>
              <w:pStyle w:val="Default"/>
              <w:rPr>
                <w:rFonts w:hAnsi="標楷體" w:cs="Arial"/>
              </w:rPr>
            </w:pPr>
            <w:r w:rsidRPr="00643401">
              <w:rPr>
                <w:rFonts w:hAnsi="標楷體" w:cs="Arial" w:hint="eastAsia"/>
              </w:rPr>
              <w:t>高雄市內門區木柵里木柵</w:t>
            </w:r>
            <w:r>
              <w:rPr>
                <w:rFonts w:hAnsi="標楷體" w:cs="Arial" w:hint="eastAsia"/>
              </w:rPr>
              <w:t>44</w:t>
            </w:r>
            <w:r w:rsidRPr="00643401">
              <w:rPr>
                <w:rFonts w:hAnsi="標楷體" w:cs="Arial" w:hint="eastAsia"/>
              </w:rPr>
              <w:t>號</w:t>
            </w:r>
          </w:p>
          <w:p w14:paraId="3911256E" w14:textId="77777777" w:rsidR="00EE48E5" w:rsidRPr="002B2169" w:rsidRDefault="00EE48E5" w:rsidP="00CB13DA">
            <w:pPr>
              <w:pStyle w:val="Default"/>
              <w:rPr>
                <w:rFonts w:hAnsi="標楷體" w:cs="Arial"/>
              </w:rPr>
            </w:pPr>
          </w:p>
        </w:tc>
        <w:tc>
          <w:tcPr>
            <w:tcW w:w="3685" w:type="dxa"/>
            <w:tcBorders>
              <w:top w:val="single" w:sz="4" w:space="0" w:color="auto"/>
              <w:left w:val="single" w:sz="4" w:space="0" w:color="000000"/>
              <w:bottom w:val="single" w:sz="4" w:space="0" w:color="auto"/>
              <w:right w:val="single" w:sz="4" w:space="0" w:color="000000"/>
            </w:tcBorders>
            <w:shd w:val="clear" w:color="auto" w:fill="auto"/>
            <w:vAlign w:val="bottom"/>
          </w:tcPr>
          <w:p w14:paraId="61D5B9B0" w14:textId="77777777" w:rsidR="00EE48E5" w:rsidRDefault="00EE48E5" w:rsidP="00CB13DA">
            <w:pPr>
              <w:pStyle w:val="Default"/>
              <w:rPr>
                <w:rFonts w:hAnsi="標楷體" w:cs="Arial"/>
              </w:rPr>
            </w:pPr>
            <w:r>
              <w:rPr>
                <w:rFonts w:hAnsi="標楷體" w:cs="Arial" w:hint="eastAsia"/>
              </w:rPr>
              <w:t>6681001</w:t>
            </w:r>
          </w:p>
          <w:p w14:paraId="5F416EC6" w14:textId="77777777" w:rsidR="00EE48E5" w:rsidRDefault="00EE48E5" w:rsidP="00CB13DA">
            <w:pPr>
              <w:pStyle w:val="Default"/>
              <w:rPr>
                <w:rFonts w:hAnsi="標楷體" w:cs="Arial"/>
              </w:rPr>
            </w:pPr>
          </w:p>
          <w:p w14:paraId="6C4399F6" w14:textId="77777777" w:rsidR="00EE48E5" w:rsidRPr="002B2169" w:rsidRDefault="00EE48E5" w:rsidP="00CB13DA">
            <w:pPr>
              <w:pStyle w:val="Default"/>
              <w:rPr>
                <w:rFonts w:hAnsi="標楷體"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876721E" w14:textId="77777777" w:rsidR="00EE48E5" w:rsidRPr="00C3553C" w:rsidRDefault="00EE48E5" w:rsidP="00CB13DA">
            <w:pPr>
              <w:pStyle w:val="Default"/>
              <w:rPr>
                <w:rFonts w:hAnsi="標楷體" w:cs="Arial"/>
                <w:color w:val="auto"/>
              </w:rPr>
            </w:pPr>
            <w:r w:rsidRPr="00C3553C">
              <w:rPr>
                <w:rFonts w:hAnsi="標楷體" w:cs="Arial"/>
                <w:color w:val="auto"/>
              </w:rPr>
              <w:t>一般年滿65 歲以上民眾及領有手冊/證明之身心障礙者</w:t>
            </w:r>
          </w:p>
        </w:tc>
        <w:tc>
          <w:tcPr>
            <w:tcW w:w="4678" w:type="dxa"/>
            <w:tcBorders>
              <w:top w:val="single" w:sz="4" w:space="0" w:color="auto"/>
              <w:left w:val="single" w:sz="4" w:space="0" w:color="auto"/>
              <w:bottom w:val="single" w:sz="4" w:space="0" w:color="auto"/>
              <w:right w:val="single" w:sz="4" w:space="0" w:color="auto"/>
            </w:tcBorders>
          </w:tcPr>
          <w:p w14:paraId="7304DD8F" w14:textId="77777777" w:rsidR="00EE48E5" w:rsidRPr="002B2169" w:rsidRDefault="00EE48E5" w:rsidP="00CB13DA">
            <w:pPr>
              <w:pStyle w:val="Default"/>
              <w:rPr>
                <w:rFonts w:hAnsi="標楷體" w:cs="Arial"/>
                <w:color w:val="FF0000"/>
              </w:rPr>
            </w:pPr>
            <w:r w:rsidRPr="002B2169">
              <w:rPr>
                <w:rFonts w:hAnsi="標楷體" w:cs="Arial" w:hint="eastAsia"/>
                <w:color w:val="FF0000"/>
              </w:rPr>
              <w:t>預防及延緩失能</w:t>
            </w:r>
          </w:p>
          <w:p w14:paraId="1CB4B01C" w14:textId="77777777" w:rsidR="00EE48E5" w:rsidRPr="002B2169" w:rsidRDefault="00EE48E5" w:rsidP="00CB13DA">
            <w:pPr>
              <w:pStyle w:val="Default"/>
              <w:rPr>
                <w:rFonts w:hAnsi="標楷體" w:cs="Arial"/>
                <w:color w:val="FF0000"/>
              </w:rPr>
            </w:pPr>
            <w:r w:rsidRPr="00C3553C">
              <w:rPr>
                <w:rFonts w:hAnsi="標楷體" w:cs="Arial"/>
                <w:color w:val="auto"/>
              </w:rPr>
              <w:t>提供社會參與、健康促進、共餐服務、預防及延緩失能服務、諮詢服務。</w:t>
            </w:r>
          </w:p>
        </w:tc>
      </w:tr>
    </w:tbl>
    <w:p w14:paraId="363123A5" w14:textId="77777777" w:rsidR="00EE48E5" w:rsidRDefault="00EE48E5" w:rsidP="00EE48E5">
      <w:pPr>
        <w:pStyle w:val="Default"/>
        <w:rPr>
          <w:rFonts w:hAnsi="標楷體" w:cs="Arial"/>
        </w:rPr>
      </w:pPr>
    </w:p>
    <w:p w14:paraId="16313E32" w14:textId="77777777" w:rsidR="00EE48E5" w:rsidRDefault="00EE48E5" w:rsidP="00EE48E5">
      <w:pPr>
        <w:pStyle w:val="Default"/>
        <w:rPr>
          <w:rFonts w:hAnsi="標楷體" w:cs="Arial"/>
        </w:rPr>
      </w:pPr>
    </w:p>
    <w:p w14:paraId="1857971D" w14:textId="77777777" w:rsidR="009E1510" w:rsidRDefault="009E1510" w:rsidP="00EE48E5">
      <w:pPr>
        <w:pStyle w:val="Default"/>
        <w:rPr>
          <w:rFonts w:hAnsi="標楷體" w:cs="Arial"/>
        </w:rPr>
      </w:pPr>
    </w:p>
    <w:p w14:paraId="2CBF05EC" w14:textId="77777777" w:rsidR="009E1510" w:rsidRPr="00BD5325" w:rsidRDefault="009E1510" w:rsidP="00EE48E5">
      <w:pPr>
        <w:pStyle w:val="Default"/>
        <w:rPr>
          <w:rFonts w:hAnsi="標楷體" w:cs="Arial" w:hint="eastAsia"/>
        </w:rPr>
      </w:pPr>
    </w:p>
    <w:p w14:paraId="7A2BC20D" w14:textId="77777777" w:rsidR="00EE48E5" w:rsidRDefault="00EE48E5" w:rsidP="00EE48E5">
      <w:pPr>
        <w:pStyle w:val="Default"/>
        <w:rPr>
          <w:rFonts w:hAnsi="標楷體" w:cs="Arial"/>
        </w:rPr>
      </w:pPr>
      <w:r w:rsidRPr="00BD5325">
        <w:rPr>
          <w:rFonts w:hAnsi="標楷體" w:cs="Arial" w:hint="eastAsia"/>
        </w:rPr>
        <w:lastRenderedPageBreak/>
        <w:t>(4)日間照顧中心：高雄市長期照顧中心網站首頁＞服務項目＞照顧服務(居家服務、日間照顧、</w:t>
      </w:r>
      <w:proofErr w:type="gramStart"/>
      <w:r w:rsidRPr="00BD5325">
        <w:rPr>
          <w:rFonts w:hAnsi="標楷體" w:cs="Arial" w:hint="eastAsia"/>
        </w:rPr>
        <w:t>家庭托顧</w:t>
      </w:r>
      <w:proofErr w:type="gramEnd"/>
      <w:r w:rsidRPr="00BD5325">
        <w:rPr>
          <w:rFonts w:hAnsi="標楷體" w:cs="Arial" w:hint="eastAsia"/>
        </w:rPr>
        <w:t>)</w:t>
      </w:r>
      <w:r w:rsidRPr="00BD5325">
        <w:rPr>
          <w:rFonts w:hAnsi="標楷體" w:cs="Arial"/>
        </w:rPr>
        <w:br/>
      </w:r>
      <w:r w:rsidRPr="00BD5325">
        <w:rPr>
          <w:rFonts w:hAnsi="標楷體" w:cs="Arial" w:hint="eastAsia"/>
        </w:rPr>
        <w:t xml:space="preserve">   (</w:t>
      </w:r>
      <w:hyperlink r:id="rId7" w:history="1">
        <w:r w:rsidRPr="00BA428D">
          <w:rPr>
            <w:rStyle w:val="a3"/>
            <w:rFonts w:hAnsi="標楷體" w:cs="Arial"/>
          </w:rPr>
          <w:t>https://ltc.kchb.gov.tw/service/info/1</w:t>
        </w:r>
      </w:hyperlink>
      <w:r w:rsidRPr="00BD5325">
        <w:rPr>
          <w:rFonts w:hAnsi="標楷體" w:cs="Arial" w:hint="eastAsia"/>
        </w:rPr>
        <w:t>)</w:t>
      </w:r>
    </w:p>
    <w:tbl>
      <w:tblPr>
        <w:tblW w:w="14912" w:type="dxa"/>
        <w:tblCellMar>
          <w:left w:w="28" w:type="dxa"/>
          <w:right w:w="28" w:type="dxa"/>
        </w:tblCellMar>
        <w:tblLook w:val="04A0" w:firstRow="1" w:lastRow="0" w:firstColumn="1" w:lastColumn="0" w:noHBand="0" w:noVBand="1"/>
      </w:tblPr>
      <w:tblGrid>
        <w:gridCol w:w="2013"/>
        <w:gridCol w:w="2410"/>
        <w:gridCol w:w="3685"/>
        <w:gridCol w:w="2126"/>
        <w:gridCol w:w="4678"/>
      </w:tblGrid>
      <w:tr w:rsidR="00EE48E5" w:rsidRPr="0052733C" w14:paraId="15B2B44E" w14:textId="77777777" w:rsidTr="00CB13DA">
        <w:trPr>
          <w:trHeight w:val="297"/>
        </w:trPr>
        <w:tc>
          <w:tcPr>
            <w:tcW w:w="2013" w:type="dxa"/>
            <w:tcBorders>
              <w:top w:val="single" w:sz="4" w:space="0" w:color="auto"/>
              <w:left w:val="single" w:sz="4" w:space="0" w:color="000000"/>
              <w:bottom w:val="single" w:sz="4" w:space="0" w:color="auto"/>
              <w:right w:val="single" w:sz="4" w:space="0" w:color="000000"/>
            </w:tcBorders>
            <w:shd w:val="clear" w:color="auto" w:fill="auto"/>
            <w:vAlign w:val="bottom"/>
          </w:tcPr>
          <w:p w14:paraId="7BC06E45" w14:textId="77777777" w:rsidR="00EE48E5" w:rsidRPr="00882514" w:rsidRDefault="00EE48E5" w:rsidP="00CB13DA">
            <w:pPr>
              <w:jc w:val="center"/>
              <w:rPr>
                <w:rFonts w:ascii="標楷體" w:eastAsia="標楷體" w:hAnsi="標楷體"/>
                <w:color w:val="000000"/>
              </w:rPr>
            </w:pPr>
            <w:r w:rsidRPr="00882514">
              <w:rPr>
                <w:rFonts w:ascii="標楷體" w:eastAsia="標楷體" w:hAnsi="標楷體" w:hint="eastAsia"/>
                <w:color w:val="000000"/>
              </w:rPr>
              <w:t>單位名稱</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bottom"/>
          </w:tcPr>
          <w:p w14:paraId="20534F85" w14:textId="77777777" w:rsidR="00EE48E5" w:rsidRPr="00882514" w:rsidRDefault="00EE48E5" w:rsidP="00CB13DA">
            <w:pPr>
              <w:pStyle w:val="Default"/>
              <w:jc w:val="center"/>
              <w:rPr>
                <w:rFonts w:hAnsi="標楷體" w:cs="Arial"/>
              </w:rPr>
            </w:pPr>
            <w:r w:rsidRPr="00882514">
              <w:rPr>
                <w:rFonts w:hAnsi="標楷體" w:cs="Arial" w:hint="eastAsia"/>
              </w:rPr>
              <w:t>據點地址</w:t>
            </w:r>
          </w:p>
        </w:tc>
        <w:tc>
          <w:tcPr>
            <w:tcW w:w="3685" w:type="dxa"/>
            <w:tcBorders>
              <w:top w:val="single" w:sz="4" w:space="0" w:color="auto"/>
              <w:left w:val="single" w:sz="4" w:space="0" w:color="000000"/>
              <w:bottom w:val="single" w:sz="4" w:space="0" w:color="auto"/>
              <w:right w:val="single" w:sz="4" w:space="0" w:color="000000"/>
            </w:tcBorders>
            <w:shd w:val="clear" w:color="auto" w:fill="auto"/>
            <w:vAlign w:val="bottom"/>
          </w:tcPr>
          <w:p w14:paraId="371E5DEF" w14:textId="77777777" w:rsidR="00EE48E5" w:rsidRPr="00882514" w:rsidRDefault="00EE48E5" w:rsidP="00CB13DA">
            <w:pPr>
              <w:pStyle w:val="Default"/>
              <w:jc w:val="center"/>
              <w:rPr>
                <w:rFonts w:hAnsi="標楷體" w:cs="Arial"/>
              </w:rPr>
            </w:pPr>
            <w:r w:rsidRPr="00882514">
              <w:rPr>
                <w:rFonts w:hAnsi="標楷體" w:cs="Arial" w:hint="eastAsia"/>
              </w:rPr>
              <w:t>連絡電話</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30671A4" w14:textId="77777777" w:rsidR="00EE48E5" w:rsidRPr="0052733C" w:rsidRDefault="00EE48E5" w:rsidP="00CB13DA">
            <w:pPr>
              <w:pStyle w:val="Default"/>
              <w:jc w:val="center"/>
              <w:rPr>
                <w:rFonts w:hAnsi="標楷體" w:cs="Arial"/>
                <w:color w:val="auto"/>
              </w:rPr>
            </w:pPr>
            <w:r>
              <w:rPr>
                <w:rFonts w:hAnsi="標楷體" w:cs="Arial" w:hint="eastAsia"/>
                <w:color w:val="auto"/>
              </w:rPr>
              <w:t>服務對象</w:t>
            </w:r>
          </w:p>
        </w:tc>
        <w:tc>
          <w:tcPr>
            <w:tcW w:w="4678" w:type="dxa"/>
            <w:tcBorders>
              <w:top w:val="single" w:sz="4" w:space="0" w:color="auto"/>
              <w:left w:val="single" w:sz="4" w:space="0" w:color="auto"/>
              <w:bottom w:val="single" w:sz="4" w:space="0" w:color="auto"/>
              <w:right w:val="single" w:sz="4" w:space="0" w:color="auto"/>
            </w:tcBorders>
          </w:tcPr>
          <w:p w14:paraId="494275EC" w14:textId="77777777" w:rsidR="00EE48E5" w:rsidRPr="00882514" w:rsidRDefault="00EE48E5" w:rsidP="00CB13DA">
            <w:pPr>
              <w:pStyle w:val="Default"/>
              <w:jc w:val="center"/>
              <w:rPr>
                <w:rFonts w:hAnsi="標楷體" w:cs="Arial"/>
                <w:color w:val="FF0000"/>
              </w:rPr>
            </w:pPr>
            <w:r w:rsidRPr="00882514">
              <w:rPr>
                <w:rFonts w:hAnsi="標楷體" w:cs="Arial" w:hint="eastAsia"/>
                <w:color w:val="FF0000"/>
              </w:rPr>
              <w:t>服務內容</w:t>
            </w:r>
          </w:p>
        </w:tc>
      </w:tr>
      <w:tr w:rsidR="00EE48E5" w:rsidRPr="0052733C" w14:paraId="66912DD8" w14:textId="77777777" w:rsidTr="00CB13DA">
        <w:trPr>
          <w:trHeight w:val="789"/>
        </w:trPr>
        <w:tc>
          <w:tcPr>
            <w:tcW w:w="2013" w:type="dxa"/>
            <w:tcBorders>
              <w:top w:val="single" w:sz="4" w:space="0" w:color="auto"/>
              <w:left w:val="single" w:sz="4" w:space="0" w:color="000000"/>
              <w:bottom w:val="single" w:sz="4" w:space="0" w:color="auto"/>
              <w:right w:val="single" w:sz="4" w:space="0" w:color="000000"/>
            </w:tcBorders>
            <w:shd w:val="clear" w:color="auto" w:fill="auto"/>
            <w:vAlign w:val="bottom"/>
          </w:tcPr>
          <w:p w14:paraId="03BBD873" w14:textId="77777777" w:rsidR="00EE48E5" w:rsidRPr="00882514" w:rsidRDefault="00EE48E5" w:rsidP="00CB13DA">
            <w:pPr>
              <w:rPr>
                <w:rFonts w:ascii="標楷體" w:eastAsia="標楷體" w:hAnsi="標楷體"/>
                <w:color w:val="000000"/>
              </w:rPr>
            </w:pPr>
            <w:r w:rsidRPr="005654B9">
              <w:rPr>
                <w:rFonts w:ascii="標楷體" w:eastAsia="標楷體" w:hAnsi="標楷體" w:hint="eastAsia"/>
                <w:color w:val="000000"/>
              </w:rPr>
              <w:t>衛生福利部旗山醫院居家式服務類長期照顧服務機構</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bottom"/>
          </w:tcPr>
          <w:p w14:paraId="586B6B86" w14:textId="77777777" w:rsidR="00EE48E5" w:rsidRPr="00882514" w:rsidRDefault="00EE48E5" w:rsidP="00CB13DA">
            <w:pPr>
              <w:pStyle w:val="Default"/>
              <w:rPr>
                <w:rFonts w:hAnsi="標楷體" w:cs="Arial"/>
              </w:rPr>
            </w:pPr>
            <w:r w:rsidRPr="005654B9">
              <w:rPr>
                <w:rFonts w:hAnsi="標楷體" w:cs="Arial" w:hint="eastAsia"/>
              </w:rPr>
              <w:t>旗山區大德里中學路60號</w:t>
            </w:r>
          </w:p>
        </w:tc>
        <w:tc>
          <w:tcPr>
            <w:tcW w:w="3685" w:type="dxa"/>
            <w:tcBorders>
              <w:top w:val="single" w:sz="4" w:space="0" w:color="auto"/>
              <w:left w:val="single" w:sz="4" w:space="0" w:color="000000"/>
              <w:bottom w:val="single" w:sz="4" w:space="0" w:color="auto"/>
              <w:right w:val="single" w:sz="4" w:space="0" w:color="000000"/>
            </w:tcBorders>
            <w:shd w:val="clear" w:color="auto" w:fill="auto"/>
            <w:vAlign w:val="bottom"/>
          </w:tcPr>
          <w:p w14:paraId="2C08D2EA" w14:textId="77777777" w:rsidR="00EE48E5" w:rsidRPr="005654B9" w:rsidRDefault="00EE48E5" w:rsidP="00CB13DA">
            <w:pPr>
              <w:pStyle w:val="Default"/>
              <w:rPr>
                <w:rFonts w:hAnsi="標楷體" w:cs="Arial"/>
              </w:rPr>
            </w:pPr>
            <w:r w:rsidRPr="005654B9">
              <w:rPr>
                <w:rFonts w:hAnsi="標楷體" w:cs="Arial" w:hint="eastAsia"/>
              </w:rPr>
              <w:t>6613811*3007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9902FAD" w14:textId="77777777" w:rsidR="00EE48E5" w:rsidRPr="0052733C" w:rsidRDefault="00EE48E5" w:rsidP="00CB13DA">
            <w:pPr>
              <w:pStyle w:val="Default"/>
              <w:rPr>
                <w:rFonts w:hAnsi="標楷體" w:cs="Arial"/>
                <w:color w:val="auto"/>
              </w:rPr>
            </w:pPr>
            <w:r w:rsidRPr="003027E5">
              <w:rPr>
                <w:rFonts w:hAnsi="標楷體" w:cs="Arial" w:hint="eastAsia"/>
                <w:color w:val="auto"/>
              </w:rPr>
              <w:t>設籍本市之65歲以上老人、55歲以上原住民、50歲以上失智症患者或身心障礙者</w:t>
            </w:r>
          </w:p>
        </w:tc>
        <w:tc>
          <w:tcPr>
            <w:tcW w:w="4678" w:type="dxa"/>
            <w:tcBorders>
              <w:top w:val="single" w:sz="4" w:space="0" w:color="auto"/>
              <w:left w:val="single" w:sz="4" w:space="0" w:color="auto"/>
              <w:bottom w:val="single" w:sz="4" w:space="0" w:color="auto"/>
              <w:right w:val="single" w:sz="4" w:space="0" w:color="auto"/>
            </w:tcBorders>
          </w:tcPr>
          <w:p w14:paraId="5B81E36D" w14:textId="77777777" w:rsidR="00EE48E5" w:rsidRPr="002B2169" w:rsidRDefault="00EE48E5" w:rsidP="00CB13DA">
            <w:pPr>
              <w:pStyle w:val="Default"/>
              <w:rPr>
                <w:rFonts w:hAnsi="標楷體" w:cs="Arial"/>
                <w:color w:val="FF0000"/>
              </w:rPr>
            </w:pPr>
            <w:r w:rsidRPr="002B2169">
              <w:rPr>
                <w:rFonts w:hAnsi="標楷體" w:cs="Arial" w:hint="eastAsia"/>
                <w:color w:val="FF0000"/>
              </w:rPr>
              <w:t>日間照顧中心</w:t>
            </w:r>
          </w:p>
          <w:p w14:paraId="20FEB5CD" w14:textId="77777777" w:rsidR="00EE48E5" w:rsidRPr="0052733C" w:rsidRDefault="00EE48E5" w:rsidP="00CB13DA">
            <w:pPr>
              <w:pStyle w:val="Default"/>
              <w:rPr>
                <w:rFonts w:hAnsi="標楷體" w:cs="Arial"/>
                <w:color w:val="auto"/>
              </w:rPr>
            </w:pPr>
            <w:r w:rsidRPr="003027E5">
              <w:rPr>
                <w:rFonts w:hAnsi="標楷體" w:cs="Arial" w:hint="eastAsia"/>
                <w:color w:val="auto"/>
              </w:rPr>
              <w:t>提供護理、生活照顧、機能回復訓練、文康活動、餐點等服務</w:t>
            </w:r>
          </w:p>
        </w:tc>
      </w:tr>
    </w:tbl>
    <w:p w14:paraId="6A98B665" w14:textId="77777777" w:rsidR="00EE48E5" w:rsidRPr="00BD5325" w:rsidRDefault="00EE48E5" w:rsidP="00EE48E5">
      <w:pPr>
        <w:pStyle w:val="Default"/>
        <w:rPr>
          <w:rFonts w:hAnsi="標楷體" w:cs="Arial"/>
        </w:rPr>
      </w:pPr>
    </w:p>
    <w:p w14:paraId="7F9A355A" w14:textId="77777777" w:rsidR="00EE48E5" w:rsidRPr="00BD5325" w:rsidRDefault="00EE48E5" w:rsidP="00EE48E5">
      <w:pPr>
        <w:pStyle w:val="Default"/>
        <w:rPr>
          <w:rFonts w:hAnsi="標楷體" w:cs="Arial"/>
        </w:rPr>
      </w:pPr>
      <w:r w:rsidRPr="00BD5325">
        <w:rPr>
          <w:rFonts w:hAnsi="標楷體" w:cs="Arial" w:hint="eastAsia"/>
        </w:rPr>
        <w:t>(5)小規模多機能：高雄市長期照顧中心網站首頁＞服務項目＞照顧服務(居家服務、日間照顧、</w:t>
      </w:r>
      <w:proofErr w:type="gramStart"/>
      <w:r w:rsidRPr="00BD5325">
        <w:rPr>
          <w:rFonts w:hAnsi="標楷體" w:cs="Arial" w:hint="eastAsia"/>
        </w:rPr>
        <w:t>家庭托顧</w:t>
      </w:r>
      <w:proofErr w:type="gramEnd"/>
      <w:r w:rsidRPr="00BD5325">
        <w:rPr>
          <w:rFonts w:hAnsi="標楷體" w:cs="Arial" w:hint="eastAsia"/>
        </w:rPr>
        <w:t>)</w:t>
      </w:r>
      <w:r w:rsidRPr="00BD5325">
        <w:rPr>
          <w:rFonts w:hAnsi="標楷體" w:cs="Arial"/>
        </w:rPr>
        <w:br/>
      </w:r>
      <w:r w:rsidRPr="00BD5325">
        <w:rPr>
          <w:rFonts w:hAnsi="標楷體" w:cs="Arial" w:hint="eastAsia"/>
        </w:rPr>
        <w:t xml:space="preserve">   (</w:t>
      </w:r>
      <w:r w:rsidRPr="00BD5325">
        <w:rPr>
          <w:rFonts w:hAnsi="標楷體" w:cs="Arial"/>
        </w:rPr>
        <w:t>https://ltc.kchb.gov.tw/service/info/1</w:t>
      </w:r>
      <w:r w:rsidRPr="00BD5325">
        <w:rPr>
          <w:rFonts w:hAnsi="標楷體" w:cs="Arial" w:hint="eastAsia"/>
        </w:rPr>
        <w:t>)</w:t>
      </w:r>
    </w:p>
    <w:tbl>
      <w:tblPr>
        <w:tblW w:w="14912" w:type="dxa"/>
        <w:tblCellMar>
          <w:left w:w="28" w:type="dxa"/>
          <w:right w:w="28" w:type="dxa"/>
        </w:tblCellMar>
        <w:tblLook w:val="04A0" w:firstRow="1" w:lastRow="0" w:firstColumn="1" w:lastColumn="0" w:noHBand="0" w:noVBand="1"/>
      </w:tblPr>
      <w:tblGrid>
        <w:gridCol w:w="2085"/>
        <w:gridCol w:w="2338"/>
        <w:gridCol w:w="3685"/>
        <w:gridCol w:w="2126"/>
        <w:gridCol w:w="4678"/>
      </w:tblGrid>
      <w:tr w:rsidR="00EE48E5" w:rsidRPr="00BD5325" w14:paraId="7BA7AA9A" w14:textId="77777777" w:rsidTr="00CB13DA">
        <w:trPr>
          <w:trHeight w:val="178"/>
        </w:trPr>
        <w:tc>
          <w:tcPr>
            <w:tcW w:w="2085" w:type="dxa"/>
            <w:tcBorders>
              <w:top w:val="single" w:sz="4" w:space="0" w:color="000000"/>
              <w:left w:val="single" w:sz="4" w:space="0" w:color="000000"/>
              <w:bottom w:val="single" w:sz="4" w:space="0" w:color="auto"/>
              <w:right w:val="single" w:sz="4" w:space="0" w:color="000000"/>
            </w:tcBorders>
            <w:shd w:val="clear" w:color="auto" w:fill="auto"/>
            <w:vAlign w:val="bottom"/>
          </w:tcPr>
          <w:p w14:paraId="59FDB6C7" w14:textId="77777777" w:rsidR="00EE48E5" w:rsidRPr="00BD5325" w:rsidRDefault="00EE48E5" w:rsidP="00CB13DA">
            <w:pPr>
              <w:pStyle w:val="Default"/>
              <w:rPr>
                <w:rFonts w:hAnsi="標楷體" w:cs="Arial"/>
              </w:rPr>
            </w:pPr>
            <w:r w:rsidRPr="00BD5325">
              <w:rPr>
                <w:rFonts w:hAnsi="標楷體" w:cs="Arial" w:hint="eastAsia"/>
              </w:rPr>
              <w:t>機構名稱</w:t>
            </w:r>
          </w:p>
        </w:tc>
        <w:tc>
          <w:tcPr>
            <w:tcW w:w="2338" w:type="dxa"/>
            <w:tcBorders>
              <w:top w:val="single" w:sz="4" w:space="0" w:color="000000"/>
              <w:left w:val="single" w:sz="4" w:space="0" w:color="000000"/>
              <w:bottom w:val="single" w:sz="4" w:space="0" w:color="auto"/>
              <w:right w:val="single" w:sz="4" w:space="0" w:color="000000"/>
            </w:tcBorders>
            <w:shd w:val="clear" w:color="auto" w:fill="auto"/>
            <w:vAlign w:val="bottom"/>
          </w:tcPr>
          <w:p w14:paraId="7559DE82" w14:textId="77777777" w:rsidR="00EE48E5" w:rsidRPr="00BD5325" w:rsidRDefault="00EE48E5" w:rsidP="00CB13DA">
            <w:pPr>
              <w:pStyle w:val="Default"/>
              <w:rPr>
                <w:rFonts w:hAnsi="標楷體" w:cs="Arial"/>
              </w:rPr>
            </w:pPr>
            <w:r w:rsidRPr="00BD5325">
              <w:rPr>
                <w:rFonts w:hAnsi="標楷體" w:cs="Arial" w:hint="eastAsia"/>
              </w:rPr>
              <w:t>地址</w:t>
            </w:r>
          </w:p>
        </w:tc>
        <w:tc>
          <w:tcPr>
            <w:tcW w:w="3685" w:type="dxa"/>
            <w:tcBorders>
              <w:top w:val="single" w:sz="4" w:space="0" w:color="000000"/>
              <w:left w:val="single" w:sz="4" w:space="0" w:color="000000"/>
              <w:bottom w:val="single" w:sz="4" w:space="0" w:color="auto"/>
              <w:right w:val="single" w:sz="4" w:space="0" w:color="000000"/>
            </w:tcBorders>
            <w:shd w:val="clear" w:color="auto" w:fill="auto"/>
            <w:vAlign w:val="bottom"/>
          </w:tcPr>
          <w:p w14:paraId="13BA28DA" w14:textId="77777777" w:rsidR="00EE48E5" w:rsidRPr="00BD5325" w:rsidRDefault="00EE48E5" w:rsidP="00CB13DA">
            <w:pPr>
              <w:pStyle w:val="Default"/>
              <w:rPr>
                <w:rFonts w:hAnsi="標楷體" w:cs="Arial"/>
              </w:rPr>
            </w:pPr>
            <w:r w:rsidRPr="00BD5325">
              <w:rPr>
                <w:rFonts w:hAnsi="標楷體" w:cs="Arial" w:hint="eastAsia"/>
              </w:rPr>
              <w:t>電話</w:t>
            </w:r>
          </w:p>
        </w:tc>
        <w:tc>
          <w:tcPr>
            <w:tcW w:w="2126" w:type="dxa"/>
            <w:tcBorders>
              <w:top w:val="single" w:sz="4" w:space="0" w:color="000000"/>
              <w:left w:val="single" w:sz="4" w:space="0" w:color="auto"/>
              <w:bottom w:val="single" w:sz="4" w:space="0" w:color="auto"/>
              <w:right w:val="single" w:sz="4" w:space="0" w:color="auto"/>
            </w:tcBorders>
            <w:shd w:val="clear" w:color="auto" w:fill="auto"/>
            <w:vAlign w:val="bottom"/>
          </w:tcPr>
          <w:p w14:paraId="67BDDDFA" w14:textId="77777777" w:rsidR="00EE48E5" w:rsidRPr="00BD5325" w:rsidRDefault="00EE48E5" w:rsidP="00CB13DA">
            <w:pPr>
              <w:pStyle w:val="Default"/>
              <w:rPr>
                <w:rFonts w:hAnsi="標楷體" w:cs="Arial"/>
              </w:rPr>
            </w:pPr>
            <w:r w:rsidRPr="00BD5325">
              <w:rPr>
                <w:rFonts w:hAnsi="標楷體" w:cs="Arial" w:hint="eastAsia"/>
              </w:rPr>
              <w:t>服務對象</w:t>
            </w:r>
          </w:p>
        </w:tc>
        <w:tc>
          <w:tcPr>
            <w:tcW w:w="4678" w:type="dxa"/>
            <w:tcBorders>
              <w:top w:val="single" w:sz="4" w:space="0" w:color="000000"/>
              <w:left w:val="single" w:sz="4" w:space="0" w:color="auto"/>
              <w:bottom w:val="single" w:sz="4" w:space="0" w:color="auto"/>
              <w:right w:val="single" w:sz="4" w:space="0" w:color="auto"/>
            </w:tcBorders>
          </w:tcPr>
          <w:p w14:paraId="79F9B528" w14:textId="77777777" w:rsidR="00EE48E5" w:rsidRPr="00BD5325" w:rsidRDefault="00EE48E5" w:rsidP="00CB13DA">
            <w:pPr>
              <w:pStyle w:val="Default"/>
              <w:rPr>
                <w:rFonts w:hAnsi="標楷體" w:cs="Arial"/>
              </w:rPr>
            </w:pPr>
            <w:r w:rsidRPr="00BD5325">
              <w:rPr>
                <w:rFonts w:hAnsi="標楷體" w:cs="Arial" w:hint="eastAsia"/>
              </w:rPr>
              <w:t>服務內容</w:t>
            </w:r>
          </w:p>
        </w:tc>
      </w:tr>
      <w:tr w:rsidR="00EE48E5" w:rsidRPr="00BD5325" w14:paraId="3F5ADC77" w14:textId="77777777" w:rsidTr="00CB13DA">
        <w:trPr>
          <w:trHeight w:val="789"/>
        </w:trPr>
        <w:tc>
          <w:tcPr>
            <w:tcW w:w="2085" w:type="dxa"/>
            <w:tcBorders>
              <w:top w:val="single" w:sz="4" w:space="0" w:color="auto"/>
              <w:left w:val="single" w:sz="4" w:space="0" w:color="000000"/>
              <w:bottom w:val="single" w:sz="4" w:space="0" w:color="000000"/>
              <w:right w:val="single" w:sz="4" w:space="0" w:color="000000"/>
            </w:tcBorders>
            <w:shd w:val="clear" w:color="auto" w:fill="auto"/>
            <w:vAlign w:val="bottom"/>
          </w:tcPr>
          <w:p w14:paraId="6A48C583" w14:textId="77777777" w:rsidR="00EE48E5" w:rsidRPr="005654B9" w:rsidRDefault="00EE48E5" w:rsidP="00CB13DA">
            <w:pPr>
              <w:rPr>
                <w:rFonts w:ascii="標楷體" w:eastAsia="標楷體" w:hAnsi="標楷體"/>
                <w:color w:val="000000"/>
              </w:rPr>
            </w:pPr>
            <w:r w:rsidRPr="005654B9">
              <w:rPr>
                <w:rFonts w:ascii="標楷體" w:eastAsia="標楷體" w:hAnsi="標楷體" w:hint="eastAsia"/>
                <w:color w:val="000000"/>
              </w:rPr>
              <w:t>內門老人日間照顧中心(委託財團法人高雄市</w:t>
            </w:r>
            <w:proofErr w:type="gramStart"/>
            <w:r w:rsidRPr="005654B9">
              <w:rPr>
                <w:rFonts w:ascii="標楷體" w:eastAsia="標楷體" w:hAnsi="標楷體" w:hint="eastAsia"/>
                <w:color w:val="000000"/>
              </w:rPr>
              <w:t>萃</w:t>
            </w:r>
            <w:proofErr w:type="gramEnd"/>
            <w:r w:rsidRPr="005654B9">
              <w:rPr>
                <w:rFonts w:ascii="標楷體" w:eastAsia="標楷體" w:hAnsi="標楷體" w:hint="eastAsia"/>
                <w:color w:val="000000"/>
              </w:rPr>
              <w:t>文書院社會福利慈善事業基金會辦理)</w:t>
            </w:r>
          </w:p>
        </w:tc>
        <w:tc>
          <w:tcPr>
            <w:tcW w:w="2338" w:type="dxa"/>
            <w:tcBorders>
              <w:top w:val="single" w:sz="4" w:space="0" w:color="auto"/>
              <w:left w:val="single" w:sz="4" w:space="0" w:color="000000"/>
              <w:bottom w:val="single" w:sz="4" w:space="0" w:color="000000"/>
              <w:right w:val="single" w:sz="4" w:space="0" w:color="000000"/>
            </w:tcBorders>
            <w:shd w:val="clear" w:color="auto" w:fill="auto"/>
            <w:vAlign w:val="bottom"/>
          </w:tcPr>
          <w:p w14:paraId="04CE1E44" w14:textId="77777777" w:rsidR="00EE48E5" w:rsidRPr="00B4036E" w:rsidRDefault="00EE48E5" w:rsidP="00CB13DA">
            <w:pPr>
              <w:pStyle w:val="Default"/>
              <w:rPr>
                <w:rFonts w:hAnsi="標楷體" w:cs="Arial"/>
              </w:rPr>
            </w:pPr>
            <w:r w:rsidRPr="005654B9">
              <w:rPr>
                <w:rFonts w:hAnsi="標楷體" w:cs="Arial" w:hint="eastAsia"/>
              </w:rPr>
              <w:t>內門區內</w:t>
            </w:r>
            <w:r>
              <w:rPr>
                <w:rFonts w:hAnsi="標楷體" w:cs="Arial" w:hint="eastAsia"/>
              </w:rPr>
              <w:t>豐</w:t>
            </w:r>
            <w:r w:rsidRPr="005654B9">
              <w:rPr>
                <w:rFonts w:hAnsi="標楷體" w:cs="Arial" w:hint="eastAsia"/>
              </w:rPr>
              <w:t>里內埔81-10號3樓</w:t>
            </w:r>
          </w:p>
        </w:tc>
        <w:tc>
          <w:tcPr>
            <w:tcW w:w="3685" w:type="dxa"/>
            <w:tcBorders>
              <w:top w:val="single" w:sz="4" w:space="0" w:color="auto"/>
              <w:left w:val="single" w:sz="4" w:space="0" w:color="000000"/>
              <w:bottom w:val="single" w:sz="4" w:space="0" w:color="000000"/>
              <w:right w:val="single" w:sz="4" w:space="0" w:color="000000"/>
            </w:tcBorders>
            <w:shd w:val="clear" w:color="auto" w:fill="auto"/>
            <w:vAlign w:val="bottom"/>
          </w:tcPr>
          <w:p w14:paraId="726BCADA" w14:textId="77777777" w:rsidR="00EE48E5" w:rsidRPr="005654B9" w:rsidRDefault="00EE48E5" w:rsidP="00CB13DA">
            <w:pPr>
              <w:pStyle w:val="Default"/>
              <w:rPr>
                <w:rFonts w:hAnsi="標楷體" w:cs="Arial"/>
              </w:rPr>
            </w:pPr>
            <w:r>
              <w:rPr>
                <w:rFonts w:hAnsi="標楷體" w:cs="Arial" w:hint="eastAsia"/>
              </w:rPr>
              <w:t>王人尹</w:t>
            </w:r>
            <w:r w:rsidRPr="005654B9">
              <w:rPr>
                <w:rFonts w:hAnsi="標楷體" w:cs="Arial" w:hint="eastAsia"/>
              </w:rPr>
              <w:t>6671690</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bottom"/>
          </w:tcPr>
          <w:p w14:paraId="2C51F738" w14:textId="77777777" w:rsidR="00EE48E5" w:rsidRPr="0052733C" w:rsidRDefault="00EE48E5" w:rsidP="00CB13DA">
            <w:pPr>
              <w:pStyle w:val="Default"/>
              <w:rPr>
                <w:rFonts w:hAnsi="標楷體" w:cs="Arial"/>
                <w:color w:val="auto"/>
              </w:rPr>
            </w:pPr>
            <w:r w:rsidRPr="003027E5">
              <w:rPr>
                <w:rFonts w:hAnsi="標楷體" w:cs="Arial" w:hint="eastAsia"/>
                <w:color w:val="auto"/>
              </w:rPr>
              <w:t>設籍本市之65歲以上老人、55歲以上原住民、50歲以上失智症患者或身心障礙者</w:t>
            </w:r>
          </w:p>
        </w:tc>
        <w:tc>
          <w:tcPr>
            <w:tcW w:w="4678" w:type="dxa"/>
            <w:tcBorders>
              <w:top w:val="single" w:sz="4" w:space="0" w:color="auto"/>
              <w:left w:val="single" w:sz="4" w:space="0" w:color="auto"/>
              <w:bottom w:val="single" w:sz="4" w:space="0" w:color="auto"/>
              <w:right w:val="single" w:sz="4" w:space="0" w:color="auto"/>
            </w:tcBorders>
          </w:tcPr>
          <w:p w14:paraId="5F85FA15" w14:textId="77777777" w:rsidR="00EE48E5" w:rsidRPr="002B2169" w:rsidRDefault="00EE48E5" w:rsidP="00CB13DA">
            <w:pPr>
              <w:pStyle w:val="Default"/>
              <w:rPr>
                <w:rFonts w:hAnsi="標楷體" w:cs="Arial"/>
                <w:color w:val="FF0000"/>
              </w:rPr>
            </w:pPr>
            <w:r w:rsidRPr="002B2169">
              <w:rPr>
                <w:rFonts w:hAnsi="標楷體" w:cs="Arial" w:hint="eastAsia"/>
                <w:color w:val="FF0000"/>
              </w:rPr>
              <w:t>日間照顧中心</w:t>
            </w:r>
          </w:p>
          <w:p w14:paraId="31D7D032" w14:textId="77777777" w:rsidR="00EE48E5" w:rsidRPr="0052733C" w:rsidRDefault="00EE48E5" w:rsidP="00CB13DA">
            <w:pPr>
              <w:pStyle w:val="Default"/>
              <w:rPr>
                <w:rFonts w:hAnsi="標楷體" w:cs="Arial"/>
                <w:color w:val="auto"/>
              </w:rPr>
            </w:pPr>
            <w:r w:rsidRPr="003027E5">
              <w:rPr>
                <w:rFonts w:hAnsi="標楷體" w:cs="Arial" w:hint="eastAsia"/>
                <w:color w:val="auto"/>
              </w:rPr>
              <w:t>提供護理、生活照顧、機能回復訓練、文康活動、餐點等服務</w:t>
            </w:r>
          </w:p>
        </w:tc>
      </w:tr>
    </w:tbl>
    <w:p w14:paraId="1BC893F4" w14:textId="77777777" w:rsidR="00EE48E5" w:rsidRPr="00BD5325" w:rsidRDefault="00EE48E5" w:rsidP="00EE48E5">
      <w:pPr>
        <w:pStyle w:val="Default"/>
        <w:rPr>
          <w:rFonts w:hAnsi="標楷體" w:cs="Arial"/>
        </w:rPr>
      </w:pPr>
    </w:p>
    <w:p w14:paraId="78E0BF7E" w14:textId="77777777" w:rsidR="00EE48E5" w:rsidRPr="00BD5325" w:rsidRDefault="00EE48E5" w:rsidP="00EE48E5">
      <w:pPr>
        <w:pStyle w:val="Default"/>
        <w:rPr>
          <w:rFonts w:hAnsi="標楷體" w:cs="Arial"/>
        </w:rPr>
      </w:pPr>
      <w:r w:rsidRPr="00BD5325">
        <w:rPr>
          <w:rFonts w:hAnsi="標楷體" w:cs="Arial" w:hint="eastAsia"/>
        </w:rPr>
        <w:t>3.機構式</w:t>
      </w:r>
    </w:p>
    <w:p w14:paraId="611F4C64" w14:textId="77777777" w:rsidR="00EE48E5" w:rsidRPr="00BD5325" w:rsidRDefault="00EE48E5" w:rsidP="00EE48E5">
      <w:pPr>
        <w:pStyle w:val="Default"/>
        <w:rPr>
          <w:rFonts w:hAnsi="標楷體" w:cs="Arial"/>
        </w:rPr>
      </w:pPr>
      <w:r w:rsidRPr="00BD5325">
        <w:rPr>
          <w:rFonts w:hAnsi="標楷體" w:cs="Arial" w:hint="eastAsia"/>
        </w:rPr>
        <w:t>例如：安養機構、養護機構、護理之家、榮民之家</w:t>
      </w:r>
    </w:p>
    <w:p w14:paraId="08C28FD8" w14:textId="77777777" w:rsidR="00EE48E5" w:rsidRDefault="00EE48E5" w:rsidP="00EE48E5">
      <w:pPr>
        <w:pStyle w:val="Default"/>
        <w:rPr>
          <w:rFonts w:hAnsi="標楷體" w:cs="Arial"/>
        </w:rPr>
      </w:pPr>
      <w:r w:rsidRPr="00BD5325">
        <w:rPr>
          <w:rFonts w:hAnsi="標楷體" w:cs="Arial" w:hint="eastAsia"/>
        </w:rPr>
        <w:t>(1)高雄市政府社會局老人福利機構：</w:t>
      </w:r>
      <w:r w:rsidRPr="00BD5325">
        <w:rPr>
          <w:rFonts w:hAnsi="標楷體" w:cs="Arial"/>
        </w:rPr>
        <w:t>http://socbu.kcg.gov.tw/index.php?prog=2&amp;b_id=4&amp;m_id=160&amp;s_id=660</w:t>
      </w:r>
      <w:r w:rsidRPr="00BD5325">
        <w:rPr>
          <w:rFonts w:hAnsi="標楷體" w:cs="Arial" w:hint="eastAsia"/>
        </w:rPr>
        <w:t xml:space="preserve"> </w:t>
      </w:r>
    </w:p>
    <w:tbl>
      <w:tblPr>
        <w:tblW w:w="14912" w:type="dxa"/>
        <w:tblCellMar>
          <w:left w:w="28" w:type="dxa"/>
          <w:right w:w="28" w:type="dxa"/>
        </w:tblCellMar>
        <w:tblLook w:val="04A0" w:firstRow="1" w:lastRow="0" w:firstColumn="1" w:lastColumn="0" w:noHBand="0" w:noVBand="1"/>
      </w:tblPr>
      <w:tblGrid>
        <w:gridCol w:w="2013"/>
        <w:gridCol w:w="2410"/>
        <w:gridCol w:w="3685"/>
        <w:gridCol w:w="2126"/>
        <w:gridCol w:w="4678"/>
      </w:tblGrid>
      <w:tr w:rsidR="00EE48E5" w:rsidRPr="0052733C" w14:paraId="7C035B9B" w14:textId="77777777" w:rsidTr="00CB13DA">
        <w:trPr>
          <w:trHeight w:val="165"/>
        </w:trPr>
        <w:tc>
          <w:tcPr>
            <w:tcW w:w="2013" w:type="dxa"/>
            <w:tcBorders>
              <w:top w:val="single" w:sz="4" w:space="0" w:color="000000"/>
              <w:left w:val="single" w:sz="4" w:space="0" w:color="000000"/>
              <w:bottom w:val="single" w:sz="4" w:space="0" w:color="auto"/>
              <w:right w:val="single" w:sz="4" w:space="0" w:color="000000"/>
            </w:tcBorders>
            <w:shd w:val="clear" w:color="auto" w:fill="auto"/>
            <w:vAlign w:val="bottom"/>
          </w:tcPr>
          <w:p w14:paraId="2B14FA15" w14:textId="77777777" w:rsidR="00EE48E5" w:rsidRPr="0052733C" w:rsidRDefault="00EE48E5" w:rsidP="00CB13DA">
            <w:pPr>
              <w:pStyle w:val="Default"/>
              <w:rPr>
                <w:rFonts w:hAnsi="標楷體" w:cs="Arial"/>
                <w:color w:val="auto"/>
              </w:rPr>
            </w:pPr>
            <w:r w:rsidRPr="0052733C">
              <w:rPr>
                <w:rFonts w:hAnsi="標楷體" w:cs="Arial" w:hint="eastAsia"/>
                <w:color w:val="auto"/>
              </w:rPr>
              <w:t>機構名稱</w:t>
            </w:r>
          </w:p>
        </w:tc>
        <w:tc>
          <w:tcPr>
            <w:tcW w:w="2410" w:type="dxa"/>
            <w:tcBorders>
              <w:top w:val="single" w:sz="4" w:space="0" w:color="000000"/>
              <w:left w:val="single" w:sz="4" w:space="0" w:color="000000"/>
              <w:bottom w:val="single" w:sz="4" w:space="0" w:color="auto"/>
              <w:right w:val="single" w:sz="4" w:space="0" w:color="000000"/>
            </w:tcBorders>
            <w:shd w:val="clear" w:color="auto" w:fill="auto"/>
            <w:vAlign w:val="bottom"/>
          </w:tcPr>
          <w:p w14:paraId="5ECABC56" w14:textId="77777777" w:rsidR="00EE48E5" w:rsidRPr="0052733C" w:rsidRDefault="00EE48E5" w:rsidP="00CB13DA">
            <w:pPr>
              <w:pStyle w:val="Default"/>
              <w:rPr>
                <w:rFonts w:hAnsi="標楷體" w:cs="Arial"/>
                <w:color w:val="auto"/>
              </w:rPr>
            </w:pPr>
            <w:r w:rsidRPr="0052733C">
              <w:rPr>
                <w:rFonts w:hAnsi="標楷體" w:cs="Arial" w:hint="eastAsia"/>
                <w:color w:val="auto"/>
              </w:rPr>
              <w:t>地址</w:t>
            </w:r>
          </w:p>
        </w:tc>
        <w:tc>
          <w:tcPr>
            <w:tcW w:w="3685" w:type="dxa"/>
            <w:tcBorders>
              <w:top w:val="single" w:sz="4" w:space="0" w:color="000000"/>
              <w:left w:val="single" w:sz="4" w:space="0" w:color="000000"/>
              <w:bottom w:val="single" w:sz="4" w:space="0" w:color="auto"/>
              <w:right w:val="single" w:sz="4" w:space="0" w:color="000000"/>
            </w:tcBorders>
            <w:shd w:val="clear" w:color="auto" w:fill="auto"/>
            <w:vAlign w:val="bottom"/>
          </w:tcPr>
          <w:p w14:paraId="22A81EBD" w14:textId="77777777" w:rsidR="00EE48E5" w:rsidRPr="0052733C" w:rsidRDefault="00EE48E5" w:rsidP="00CB13DA">
            <w:pPr>
              <w:pStyle w:val="Default"/>
              <w:rPr>
                <w:rFonts w:hAnsi="標楷體" w:cs="Arial"/>
                <w:color w:val="auto"/>
              </w:rPr>
            </w:pPr>
            <w:r w:rsidRPr="0052733C">
              <w:rPr>
                <w:rFonts w:hAnsi="標楷體" w:cs="Arial" w:hint="eastAsia"/>
                <w:color w:val="auto"/>
              </w:rPr>
              <w:t>電話</w:t>
            </w:r>
          </w:p>
        </w:tc>
        <w:tc>
          <w:tcPr>
            <w:tcW w:w="2126" w:type="dxa"/>
            <w:tcBorders>
              <w:top w:val="single" w:sz="4" w:space="0" w:color="000000"/>
              <w:left w:val="single" w:sz="4" w:space="0" w:color="auto"/>
              <w:bottom w:val="single" w:sz="4" w:space="0" w:color="auto"/>
              <w:right w:val="single" w:sz="4" w:space="0" w:color="auto"/>
            </w:tcBorders>
            <w:shd w:val="clear" w:color="auto" w:fill="auto"/>
            <w:vAlign w:val="bottom"/>
          </w:tcPr>
          <w:p w14:paraId="26AFF6ED" w14:textId="77777777" w:rsidR="00EE48E5" w:rsidRPr="0052733C" w:rsidRDefault="00EE48E5" w:rsidP="00CB13DA">
            <w:pPr>
              <w:pStyle w:val="Default"/>
              <w:rPr>
                <w:rFonts w:hAnsi="標楷體" w:cs="Arial"/>
                <w:color w:val="auto"/>
              </w:rPr>
            </w:pPr>
            <w:r w:rsidRPr="0052733C">
              <w:rPr>
                <w:rFonts w:hAnsi="標楷體" w:cs="Arial" w:hint="eastAsia"/>
                <w:color w:val="auto"/>
              </w:rPr>
              <w:t>使用條件</w:t>
            </w:r>
          </w:p>
        </w:tc>
        <w:tc>
          <w:tcPr>
            <w:tcW w:w="4678" w:type="dxa"/>
            <w:tcBorders>
              <w:top w:val="single" w:sz="4" w:space="0" w:color="000000"/>
              <w:left w:val="single" w:sz="4" w:space="0" w:color="auto"/>
              <w:bottom w:val="single" w:sz="4" w:space="0" w:color="auto"/>
              <w:right w:val="single" w:sz="4" w:space="0" w:color="auto"/>
            </w:tcBorders>
          </w:tcPr>
          <w:p w14:paraId="47A0B9C3" w14:textId="77777777" w:rsidR="00EE48E5" w:rsidRPr="0052733C" w:rsidRDefault="00EE48E5" w:rsidP="00CB13DA">
            <w:pPr>
              <w:pStyle w:val="Default"/>
              <w:rPr>
                <w:rFonts w:hAnsi="標楷體" w:cs="Arial"/>
                <w:color w:val="auto"/>
              </w:rPr>
            </w:pPr>
            <w:r w:rsidRPr="0052733C">
              <w:rPr>
                <w:rFonts w:hAnsi="標楷體" w:cs="Arial" w:hint="eastAsia"/>
                <w:color w:val="auto"/>
              </w:rPr>
              <w:t>服務內容</w:t>
            </w:r>
          </w:p>
        </w:tc>
      </w:tr>
      <w:tr w:rsidR="00EE48E5" w:rsidRPr="008B5747" w14:paraId="0C44F278" w14:textId="77777777" w:rsidTr="00CB13DA">
        <w:trPr>
          <w:trHeight w:val="898"/>
        </w:trPr>
        <w:tc>
          <w:tcPr>
            <w:tcW w:w="2013" w:type="dxa"/>
            <w:tcBorders>
              <w:top w:val="nil"/>
              <w:left w:val="single" w:sz="4" w:space="0" w:color="000000"/>
              <w:bottom w:val="single" w:sz="4" w:space="0" w:color="auto"/>
              <w:right w:val="single" w:sz="4" w:space="0" w:color="000000"/>
            </w:tcBorders>
            <w:vAlign w:val="center"/>
            <w:hideMark/>
          </w:tcPr>
          <w:p w14:paraId="27DE4D7C" w14:textId="77777777" w:rsidR="00EE48E5" w:rsidRDefault="00EE48E5" w:rsidP="00CB13DA">
            <w:pPr>
              <w:rPr>
                <w:rFonts w:ascii="標楷體" w:eastAsia="標楷體" w:hAnsi="標楷體" w:cs="新細明體"/>
                <w:color w:val="000000"/>
                <w:szCs w:val="24"/>
              </w:rPr>
            </w:pPr>
            <w:r>
              <w:rPr>
                <w:rFonts w:ascii="標楷體" w:eastAsia="標楷體" w:hAnsi="標楷體" w:hint="eastAsia"/>
                <w:color w:val="000000"/>
              </w:rPr>
              <w:t>私立</w:t>
            </w:r>
            <w:proofErr w:type="gramStart"/>
            <w:r>
              <w:rPr>
                <w:rFonts w:ascii="標楷體" w:eastAsia="標楷體" w:hAnsi="標楷體" w:hint="eastAsia"/>
                <w:color w:val="000000"/>
              </w:rPr>
              <w:t>萃</w:t>
            </w:r>
            <w:proofErr w:type="gramEnd"/>
            <w:r>
              <w:rPr>
                <w:rFonts w:ascii="標楷體" w:eastAsia="標楷體" w:hAnsi="標楷體" w:hint="eastAsia"/>
                <w:color w:val="000000"/>
              </w:rPr>
              <w:t>文書院社會福利慈善事業基金會</w:t>
            </w:r>
          </w:p>
          <w:p w14:paraId="164F5169" w14:textId="77777777" w:rsidR="00EE48E5" w:rsidRPr="00B4036E" w:rsidRDefault="00EE48E5" w:rsidP="00CB13DA">
            <w:pPr>
              <w:pStyle w:val="afe"/>
            </w:pPr>
          </w:p>
        </w:tc>
        <w:tc>
          <w:tcPr>
            <w:tcW w:w="2410" w:type="dxa"/>
            <w:tcBorders>
              <w:top w:val="nil"/>
              <w:left w:val="single" w:sz="4" w:space="0" w:color="000000"/>
              <w:bottom w:val="single" w:sz="4" w:space="0" w:color="auto"/>
              <w:right w:val="single" w:sz="4" w:space="0" w:color="000000"/>
            </w:tcBorders>
            <w:vAlign w:val="center"/>
            <w:hideMark/>
          </w:tcPr>
          <w:p w14:paraId="7BF2E7EE" w14:textId="77777777" w:rsidR="00EE48E5" w:rsidRDefault="00EE48E5" w:rsidP="00CB13DA">
            <w:pPr>
              <w:rPr>
                <w:rFonts w:ascii="標楷體" w:eastAsia="標楷體" w:hAnsi="標楷體" w:cs="新細明體"/>
                <w:color w:val="000000"/>
                <w:szCs w:val="24"/>
              </w:rPr>
            </w:pPr>
            <w:r>
              <w:rPr>
                <w:rFonts w:ascii="標楷體" w:eastAsia="標楷體" w:hAnsi="標楷體" w:hint="eastAsia"/>
                <w:color w:val="000000"/>
              </w:rPr>
              <w:t>內門</w:t>
            </w:r>
            <w:proofErr w:type="gramStart"/>
            <w:r>
              <w:rPr>
                <w:rFonts w:ascii="標楷體" w:eastAsia="標楷體" w:hAnsi="標楷體" w:hint="eastAsia"/>
                <w:color w:val="000000"/>
              </w:rPr>
              <w:t>區觀亭里番</w:t>
            </w:r>
            <w:proofErr w:type="gramEnd"/>
            <w:r>
              <w:rPr>
                <w:rFonts w:ascii="標楷體" w:eastAsia="標楷體" w:hAnsi="標楷體" w:hint="eastAsia"/>
                <w:color w:val="000000"/>
              </w:rPr>
              <w:t>子路16-10號</w:t>
            </w:r>
          </w:p>
          <w:p w14:paraId="30B89DE8" w14:textId="77777777" w:rsidR="00EE48E5" w:rsidRPr="008B5747" w:rsidRDefault="00EE48E5" w:rsidP="00CB13DA">
            <w:pPr>
              <w:widowControl/>
              <w:rPr>
                <w:rFonts w:ascii="標楷體" w:eastAsia="標楷體" w:hAnsi="標楷體" w:cs="新細明體"/>
                <w:color w:val="000000"/>
                <w:kern w:val="0"/>
                <w:sz w:val="16"/>
                <w:szCs w:val="16"/>
              </w:rPr>
            </w:pPr>
          </w:p>
        </w:tc>
        <w:tc>
          <w:tcPr>
            <w:tcW w:w="3685" w:type="dxa"/>
            <w:tcBorders>
              <w:top w:val="nil"/>
              <w:left w:val="single" w:sz="4" w:space="0" w:color="000000"/>
              <w:bottom w:val="single" w:sz="4" w:space="0" w:color="auto"/>
              <w:right w:val="single" w:sz="4" w:space="0" w:color="000000"/>
            </w:tcBorders>
            <w:vAlign w:val="center"/>
            <w:hideMark/>
          </w:tcPr>
          <w:p w14:paraId="358E9E48" w14:textId="77777777" w:rsidR="00EE48E5" w:rsidRDefault="00EE48E5" w:rsidP="00CB13DA">
            <w:pPr>
              <w:rPr>
                <w:rFonts w:ascii="標楷體" w:eastAsia="標楷體" w:hAnsi="標楷體" w:cs="新細明體"/>
                <w:color w:val="000000"/>
                <w:szCs w:val="24"/>
              </w:rPr>
            </w:pPr>
            <w:r>
              <w:rPr>
                <w:rFonts w:ascii="標楷體" w:eastAsia="標楷體" w:hAnsi="標楷體" w:hint="eastAsia"/>
                <w:color w:val="000000"/>
              </w:rPr>
              <w:t>6672888*155或355</w:t>
            </w:r>
          </w:p>
          <w:p w14:paraId="3B5AF132" w14:textId="77777777" w:rsidR="00EE48E5" w:rsidRPr="008B5747" w:rsidRDefault="00EE48E5" w:rsidP="00CB13DA">
            <w:pPr>
              <w:widowControl/>
              <w:rPr>
                <w:rFonts w:ascii="標楷體" w:eastAsia="標楷體" w:hAnsi="標楷體" w:cs="新細明體"/>
                <w:color w:val="000000"/>
                <w:kern w:val="0"/>
                <w:sz w:val="16"/>
                <w:szCs w:val="16"/>
              </w:rPr>
            </w:pPr>
          </w:p>
        </w:tc>
        <w:tc>
          <w:tcPr>
            <w:tcW w:w="2126" w:type="dxa"/>
            <w:tcBorders>
              <w:top w:val="nil"/>
              <w:left w:val="single" w:sz="4" w:space="0" w:color="auto"/>
              <w:bottom w:val="single" w:sz="4" w:space="0" w:color="auto"/>
              <w:right w:val="single" w:sz="4" w:space="0" w:color="auto"/>
            </w:tcBorders>
            <w:vAlign w:val="center"/>
          </w:tcPr>
          <w:p w14:paraId="2AE3D81E" w14:textId="77777777" w:rsidR="00EE48E5" w:rsidRPr="00E332D2" w:rsidRDefault="00EE48E5" w:rsidP="00CB13DA">
            <w:pPr>
              <w:widowControl/>
              <w:rPr>
                <w:rFonts w:ascii="標楷體" w:eastAsia="標楷體" w:hAnsi="標楷體" w:cs="新細明體"/>
                <w:color w:val="000000"/>
                <w:kern w:val="0"/>
                <w:szCs w:val="24"/>
              </w:rPr>
            </w:pPr>
            <w:r w:rsidRPr="00E332D2">
              <w:rPr>
                <w:rFonts w:ascii="標楷體" w:eastAsia="標楷體" w:hAnsi="標楷體" w:cs="新細明體" w:hint="eastAsia"/>
                <w:color w:val="000000"/>
                <w:kern w:val="0"/>
                <w:szCs w:val="24"/>
              </w:rPr>
              <w:t>滿65歲以上市民，</w:t>
            </w:r>
            <w:proofErr w:type="gramStart"/>
            <w:r w:rsidRPr="00E332D2">
              <w:rPr>
                <w:rFonts w:ascii="標楷體" w:eastAsia="標楷體" w:hAnsi="標楷體" w:cs="新細明體" w:hint="eastAsia"/>
                <w:color w:val="000000"/>
                <w:kern w:val="0"/>
                <w:szCs w:val="24"/>
              </w:rPr>
              <w:t>罹</w:t>
            </w:r>
            <w:proofErr w:type="gramEnd"/>
            <w:r w:rsidRPr="00E332D2">
              <w:rPr>
                <w:rFonts w:ascii="標楷體" w:eastAsia="標楷體" w:hAnsi="標楷體" w:cs="新細明體" w:hint="eastAsia"/>
                <w:color w:val="000000"/>
                <w:kern w:val="0"/>
                <w:szCs w:val="24"/>
              </w:rPr>
              <w:t>患慢性疾病，長期癱瘓</w:t>
            </w:r>
            <w:proofErr w:type="gramStart"/>
            <w:r w:rsidRPr="00E332D2">
              <w:rPr>
                <w:rFonts w:ascii="標楷體" w:eastAsia="標楷體" w:hAnsi="標楷體" w:cs="新細明體" w:hint="eastAsia"/>
                <w:color w:val="000000"/>
                <w:kern w:val="0"/>
                <w:szCs w:val="24"/>
              </w:rPr>
              <w:t>在床者</w:t>
            </w:r>
            <w:proofErr w:type="gramEnd"/>
          </w:p>
        </w:tc>
        <w:tc>
          <w:tcPr>
            <w:tcW w:w="4678" w:type="dxa"/>
            <w:tcBorders>
              <w:top w:val="nil"/>
              <w:left w:val="single" w:sz="4" w:space="0" w:color="auto"/>
              <w:bottom w:val="single" w:sz="4" w:space="0" w:color="auto"/>
              <w:right w:val="single" w:sz="4" w:space="0" w:color="auto"/>
            </w:tcBorders>
          </w:tcPr>
          <w:p w14:paraId="01E6BF49" w14:textId="77777777" w:rsidR="00EE48E5" w:rsidRPr="00E332D2" w:rsidRDefault="00EE48E5" w:rsidP="00CB13DA">
            <w:pPr>
              <w:widowControl/>
              <w:rPr>
                <w:rFonts w:ascii="標楷體" w:eastAsia="標楷體" w:hAnsi="標楷體" w:cs="新細明體"/>
                <w:color w:val="000000"/>
                <w:kern w:val="0"/>
                <w:szCs w:val="24"/>
              </w:rPr>
            </w:pPr>
            <w:r w:rsidRPr="00E332D2">
              <w:rPr>
                <w:rFonts w:ascii="標楷體" w:eastAsia="標楷體" w:hAnsi="標楷體" w:cs="新細明體" w:hint="eastAsia"/>
                <w:color w:val="000000"/>
                <w:kern w:val="0"/>
                <w:szCs w:val="24"/>
              </w:rPr>
              <w:t>養護服務，提供生活照顧、文康休閒、醫療保健等服務</w:t>
            </w:r>
          </w:p>
        </w:tc>
      </w:tr>
    </w:tbl>
    <w:p w14:paraId="4C1699BF" w14:textId="77777777" w:rsidR="00EE48E5" w:rsidRPr="00BD5325" w:rsidRDefault="00EE48E5" w:rsidP="00EE48E5">
      <w:pPr>
        <w:pStyle w:val="Default"/>
        <w:rPr>
          <w:rFonts w:hAnsi="標楷體" w:cs="Arial"/>
        </w:rPr>
      </w:pPr>
    </w:p>
    <w:p w14:paraId="1A150F0B" w14:textId="77777777" w:rsidR="00EE48E5" w:rsidRPr="00BD5325" w:rsidRDefault="00EE48E5" w:rsidP="00EE48E5">
      <w:pPr>
        <w:pStyle w:val="Default"/>
        <w:rPr>
          <w:rFonts w:hAnsi="標楷體" w:cs="Arial"/>
        </w:rPr>
      </w:pPr>
      <w:r w:rsidRPr="00BD5325">
        <w:rPr>
          <w:rFonts w:hAnsi="標楷體" w:cs="Arial" w:hint="eastAsia"/>
        </w:rPr>
        <w:t xml:space="preserve">(2)一般護理之家：高雄市政府衛生局網站首頁＞業務科室＞長期照顧中心＞長照機構管理＞最新消息 </w:t>
      </w:r>
    </w:p>
    <w:p w14:paraId="34EEDB4F" w14:textId="77777777" w:rsidR="00EE48E5" w:rsidRPr="00BD5325" w:rsidRDefault="00EE48E5" w:rsidP="00EE48E5">
      <w:pPr>
        <w:pStyle w:val="Default"/>
        <w:rPr>
          <w:rFonts w:hAnsi="標楷體" w:cs="Arial"/>
        </w:rPr>
      </w:pPr>
      <w:r w:rsidRPr="00BD5325">
        <w:rPr>
          <w:rFonts w:hAnsi="標楷體" w:cs="Arial" w:hint="eastAsia"/>
        </w:rPr>
        <w:t xml:space="preserve">   (</w:t>
      </w:r>
      <w:r w:rsidRPr="00BD5325">
        <w:rPr>
          <w:rFonts w:hAnsi="標楷體" w:cs="Arial"/>
        </w:rPr>
        <w:t>https://khd.kcg.gov.tw/tw/department/news-show.php?num=1392&amp;page=1&amp;zone=103&amp;author=93</w:t>
      </w:r>
      <w:r w:rsidRPr="00BD5325">
        <w:rPr>
          <w:rFonts w:hAnsi="標楷體" w:cs="Arial" w:hint="eastAsia"/>
        </w:rPr>
        <w:t>)</w:t>
      </w:r>
    </w:p>
    <w:tbl>
      <w:tblPr>
        <w:tblW w:w="6941" w:type="dxa"/>
        <w:tblCellMar>
          <w:left w:w="28" w:type="dxa"/>
          <w:right w:w="28" w:type="dxa"/>
        </w:tblCellMar>
        <w:tblLook w:val="04A0" w:firstRow="1" w:lastRow="0" w:firstColumn="1" w:lastColumn="0" w:noHBand="0" w:noVBand="1"/>
      </w:tblPr>
      <w:tblGrid>
        <w:gridCol w:w="2013"/>
        <w:gridCol w:w="2660"/>
        <w:gridCol w:w="2268"/>
      </w:tblGrid>
      <w:tr w:rsidR="00EE48E5" w:rsidRPr="00BD5325" w14:paraId="2F947F8C" w14:textId="77777777" w:rsidTr="00CB13DA">
        <w:trPr>
          <w:trHeight w:val="165"/>
        </w:trPr>
        <w:tc>
          <w:tcPr>
            <w:tcW w:w="2013" w:type="dxa"/>
            <w:tcBorders>
              <w:top w:val="single" w:sz="4" w:space="0" w:color="000000"/>
              <w:left w:val="single" w:sz="4" w:space="0" w:color="000000"/>
              <w:bottom w:val="single" w:sz="4" w:space="0" w:color="auto"/>
              <w:right w:val="single" w:sz="4" w:space="0" w:color="000000"/>
            </w:tcBorders>
            <w:shd w:val="clear" w:color="auto" w:fill="auto"/>
            <w:vAlign w:val="bottom"/>
          </w:tcPr>
          <w:p w14:paraId="4A603606" w14:textId="77777777" w:rsidR="00EE48E5" w:rsidRPr="00BD5325" w:rsidRDefault="00EE48E5" w:rsidP="00CB13DA">
            <w:pPr>
              <w:pStyle w:val="Default"/>
              <w:rPr>
                <w:rFonts w:hAnsi="標楷體" w:cs="Arial"/>
              </w:rPr>
            </w:pPr>
            <w:r w:rsidRPr="00BD5325">
              <w:rPr>
                <w:rFonts w:hAnsi="標楷體" w:cs="Arial" w:hint="eastAsia"/>
              </w:rPr>
              <w:t>機構名稱</w:t>
            </w:r>
          </w:p>
        </w:tc>
        <w:tc>
          <w:tcPr>
            <w:tcW w:w="2660" w:type="dxa"/>
            <w:tcBorders>
              <w:top w:val="single" w:sz="4" w:space="0" w:color="000000"/>
              <w:left w:val="single" w:sz="4" w:space="0" w:color="000000"/>
              <w:bottom w:val="single" w:sz="4" w:space="0" w:color="auto"/>
              <w:right w:val="single" w:sz="4" w:space="0" w:color="000000"/>
            </w:tcBorders>
            <w:shd w:val="clear" w:color="auto" w:fill="auto"/>
            <w:vAlign w:val="bottom"/>
          </w:tcPr>
          <w:p w14:paraId="6805533A" w14:textId="77777777" w:rsidR="00EE48E5" w:rsidRPr="00BD5325" w:rsidRDefault="00EE48E5" w:rsidP="00CB13DA">
            <w:pPr>
              <w:pStyle w:val="Default"/>
              <w:rPr>
                <w:rFonts w:hAnsi="標楷體" w:cs="Arial"/>
              </w:rPr>
            </w:pPr>
            <w:r w:rsidRPr="00BD5325">
              <w:rPr>
                <w:rFonts w:hAnsi="標楷體" w:cs="Arial" w:hint="eastAsia"/>
              </w:rPr>
              <w:t>地址</w:t>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bottom"/>
          </w:tcPr>
          <w:p w14:paraId="2F56CA1D" w14:textId="77777777" w:rsidR="00EE48E5" w:rsidRPr="00BD5325" w:rsidRDefault="00EE48E5" w:rsidP="00CB13DA">
            <w:pPr>
              <w:pStyle w:val="Default"/>
              <w:rPr>
                <w:rFonts w:hAnsi="標楷體" w:cs="Arial"/>
              </w:rPr>
            </w:pPr>
            <w:r w:rsidRPr="00BD5325">
              <w:rPr>
                <w:rFonts w:hAnsi="標楷體" w:cs="Arial" w:hint="eastAsia"/>
              </w:rPr>
              <w:t>連絡電話</w:t>
            </w:r>
          </w:p>
        </w:tc>
      </w:tr>
      <w:tr w:rsidR="00EE48E5" w:rsidRPr="00BD5325" w14:paraId="49AD105D" w14:textId="77777777" w:rsidTr="00CB13DA">
        <w:trPr>
          <w:trHeight w:val="898"/>
        </w:trPr>
        <w:tc>
          <w:tcPr>
            <w:tcW w:w="2013" w:type="dxa"/>
            <w:tcBorders>
              <w:top w:val="nil"/>
              <w:left w:val="single" w:sz="4" w:space="0" w:color="000000"/>
              <w:bottom w:val="single" w:sz="4" w:space="0" w:color="000000"/>
              <w:right w:val="single" w:sz="4" w:space="0" w:color="000000"/>
            </w:tcBorders>
            <w:vAlign w:val="center"/>
            <w:hideMark/>
          </w:tcPr>
          <w:p w14:paraId="6EEDDC7F" w14:textId="77777777" w:rsidR="00EE48E5" w:rsidRPr="00BD5325" w:rsidRDefault="00EE48E5" w:rsidP="00CB13DA">
            <w:pPr>
              <w:pStyle w:val="Default"/>
              <w:rPr>
                <w:rFonts w:hAnsi="標楷體" w:cs="Arial"/>
              </w:rPr>
            </w:pPr>
            <w:r w:rsidRPr="00BD5325">
              <w:rPr>
                <w:rFonts w:hAnsi="標楷體" w:cs="Arial" w:hint="eastAsia"/>
              </w:rPr>
              <w:t>無</w:t>
            </w:r>
          </w:p>
        </w:tc>
        <w:tc>
          <w:tcPr>
            <w:tcW w:w="2660" w:type="dxa"/>
            <w:tcBorders>
              <w:top w:val="nil"/>
              <w:left w:val="single" w:sz="4" w:space="0" w:color="000000"/>
              <w:bottom w:val="single" w:sz="4" w:space="0" w:color="000000"/>
              <w:right w:val="single" w:sz="4" w:space="0" w:color="000000"/>
            </w:tcBorders>
            <w:vAlign w:val="center"/>
            <w:hideMark/>
          </w:tcPr>
          <w:p w14:paraId="3630EEA5" w14:textId="77777777" w:rsidR="00EE48E5" w:rsidRPr="00BD5325" w:rsidRDefault="00EE48E5" w:rsidP="00CB13DA">
            <w:pPr>
              <w:pStyle w:val="Default"/>
              <w:rPr>
                <w:rFonts w:hAnsi="標楷體" w:cs="Arial"/>
              </w:rPr>
            </w:pPr>
            <w:r w:rsidRPr="00BD5325">
              <w:rPr>
                <w:rFonts w:hAnsi="標楷體" w:cs="Arial" w:hint="eastAsia"/>
              </w:rPr>
              <w:t>無</w:t>
            </w:r>
          </w:p>
        </w:tc>
        <w:tc>
          <w:tcPr>
            <w:tcW w:w="2268" w:type="dxa"/>
            <w:tcBorders>
              <w:top w:val="nil"/>
              <w:left w:val="single" w:sz="4" w:space="0" w:color="000000"/>
              <w:bottom w:val="single" w:sz="4" w:space="0" w:color="000000"/>
              <w:right w:val="single" w:sz="4" w:space="0" w:color="000000"/>
            </w:tcBorders>
            <w:vAlign w:val="center"/>
            <w:hideMark/>
          </w:tcPr>
          <w:p w14:paraId="0E40092F" w14:textId="77777777" w:rsidR="00EE48E5" w:rsidRPr="00BD5325" w:rsidRDefault="00EE48E5" w:rsidP="00CB13DA">
            <w:pPr>
              <w:pStyle w:val="Default"/>
              <w:rPr>
                <w:rFonts w:hAnsi="標楷體" w:cs="Arial"/>
              </w:rPr>
            </w:pPr>
            <w:r w:rsidRPr="00BD5325">
              <w:rPr>
                <w:rFonts w:hAnsi="標楷體" w:cs="Arial" w:hint="eastAsia"/>
              </w:rPr>
              <w:t>無</w:t>
            </w:r>
          </w:p>
        </w:tc>
      </w:tr>
    </w:tbl>
    <w:p w14:paraId="0F5993C8" w14:textId="77777777" w:rsidR="00EE48E5" w:rsidRPr="00BD5325" w:rsidRDefault="00EE48E5" w:rsidP="00EE48E5">
      <w:pPr>
        <w:pStyle w:val="Default"/>
        <w:rPr>
          <w:rFonts w:hAnsi="標楷體" w:cs="Arial"/>
        </w:rPr>
      </w:pPr>
    </w:p>
    <w:p w14:paraId="7A872AE2" w14:textId="77777777" w:rsidR="00EE48E5" w:rsidRPr="00BD5325" w:rsidRDefault="00EE48E5" w:rsidP="00EE48E5">
      <w:pPr>
        <w:pStyle w:val="Default"/>
        <w:rPr>
          <w:rFonts w:hAnsi="標楷體" w:cs="Arial"/>
        </w:rPr>
      </w:pPr>
      <w:r w:rsidRPr="00BD5325">
        <w:rPr>
          <w:rFonts w:hAnsi="標楷體" w:cs="Arial" w:hint="eastAsia"/>
        </w:rPr>
        <w:t>(3)榮民之家：</w:t>
      </w:r>
      <w:r w:rsidRPr="00BD5325">
        <w:rPr>
          <w:rFonts w:hAnsi="標楷體" w:cs="Arial"/>
        </w:rPr>
        <w:t>https://www.vac.gov.tw/cp-1993-33712-1.html</w:t>
      </w:r>
    </w:p>
    <w:tbl>
      <w:tblPr>
        <w:tblW w:w="6973" w:type="dxa"/>
        <w:tblCellMar>
          <w:left w:w="28" w:type="dxa"/>
          <w:right w:w="28" w:type="dxa"/>
        </w:tblCellMar>
        <w:tblLook w:val="04A0" w:firstRow="1" w:lastRow="0" w:firstColumn="1" w:lastColumn="0" w:noHBand="0" w:noVBand="1"/>
      </w:tblPr>
      <w:tblGrid>
        <w:gridCol w:w="1779"/>
        <w:gridCol w:w="2856"/>
        <w:gridCol w:w="2338"/>
      </w:tblGrid>
      <w:tr w:rsidR="00EE48E5" w:rsidRPr="00BD5325" w14:paraId="49FEB551" w14:textId="77777777" w:rsidTr="00CB13DA">
        <w:trPr>
          <w:trHeight w:val="165"/>
        </w:trPr>
        <w:tc>
          <w:tcPr>
            <w:tcW w:w="1779" w:type="dxa"/>
            <w:tcBorders>
              <w:top w:val="single" w:sz="4" w:space="0" w:color="000000"/>
              <w:left w:val="single" w:sz="4" w:space="0" w:color="000000"/>
              <w:bottom w:val="single" w:sz="4" w:space="0" w:color="auto"/>
              <w:right w:val="single" w:sz="4" w:space="0" w:color="000000"/>
            </w:tcBorders>
            <w:shd w:val="clear" w:color="auto" w:fill="auto"/>
            <w:vAlign w:val="bottom"/>
          </w:tcPr>
          <w:p w14:paraId="2E850807" w14:textId="77777777" w:rsidR="00EE48E5" w:rsidRPr="00BD5325" w:rsidRDefault="00EE48E5" w:rsidP="00CB13DA">
            <w:pPr>
              <w:pStyle w:val="Default"/>
              <w:rPr>
                <w:rFonts w:hAnsi="標楷體" w:cs="Arial"/>
              </w:rPr>
            </w:pPr>
            <w:r w:rsidRPr="00BD5325">
              <w:rPr>
                <w:rFonts w:hAnsi="標楷體" w:cs="Arial" w:hint="eastAsia"/>
              </w:rPr>
              <w:t>機構名稱</w:t>
            </w:r>
          </w:p>
        </w:tc>
        <w:tc>
          <w:tcPr>
            <w:tcW w:w="2856" w:type="dxa"/>
            <w:tcBorders>
              <w:top w:val="single" w:sz="4" w:space="0" w:color="000000"/>
              <w:left w:val="single" w:sz="4" w:space="0" w:color="000000"/>
              <w:bottom w:val="single" w:sz="4" w:space="0" w:color="auto"/>
              <w:right w:val="single" w:sz="4" w:space="0" w:color="000000"/>
            </w:tcBorders>
            <w:shd w:val="clear" w:color="auto" w:fill="auto"/>
            <w:vAlign w:val="bottom"/>
          </w:tcPr>
          <w:p w14:paraId="4091CBFC" w14:textId="77777777" w:rsidR="00EE48E5" w:rsidRPr="00BD5325" w:rsidRDefault="00EE48E5" w:rsidP="00CB13DA">
            <w:pPr>
              <w:pStyle w:val="Default"/>
              <w:rPr>
                <w:rFonts w:hAnsi="標楷體" w:cs="Arial"/>
              </w:rPr>
            </w:pPr>
            <w:r w:rsidRPr="00BD5325">
              <w:rPr>
                <w:rFonts w:hAnsi="標楷體" w:cs="Arial" w:hint="eastAsia"/>
              </w:rPr>
              <w:t>地址</w:t>
            </w:r>
          </w:p>
        </w:tc>
        <w:tc>
          <w:tcPr>
            <w:tcW w:w="2338" w:type="dxa"/>
            <w:tcBorders>
              <w:top w:val="single" w:sz="4" w:space="0" w:color="000000"/>
              <w:left w:val="single" w:sz="4" w:space="0" w:color="000000"/>
              <w:bottom w:val="single" w:sz="4" w:space="0" w:color="auto"/>
              <w:right w:val="single" w:sz="4" w:space="0" w:color="000000"/>
            </w:tcBorders>
            <w:shd w:val="clear" w:color="auto" w:fill="auto"/>
            <w:vAlign w:val="bottom"/>
          </w:tcPr>
          <w:p w14:paraId="344B5B6A" w14:textId="77777777" w:rsidR="00EE48E5" w:rsidRPr="00BD5325" w:rsidRDefault="00EE48E5" w:rsidP="00CB13DA">
            <w:pPr>
              <w:pStyle w:val="Default"/>
              <w:rPr>
                <w:rFonts w:hAnsi="標楷體" w:cs="Arial"/>
              </w:rPr>
            </w:pPr>
            <w:r w:rsidRPr="00BD5325">
              <w:rPr>
                <w:rFonts w:hAnsi="標楷體" w:cs="Arial" w:hint="eastAsia"/>
              </w:rPr>
              <w:t>連絡電話</w:t>
            </w:r>
          </w:p>
        </w:tc>
      </w:tr>
      <w:tr w:rsidR="00EE48E5" w:rsidRPr="00BD5325" w14:paraId="6011CADF" w14:textId="77777777" w:rsidTr="00CB13DA">
        <w:trPr>
          <w:trHeight w:val="898"/>
        </w:trPr>
        <w:tc>
          <w:tcPr>
            <w:tcW w:w="1779" w:type="dxa"/>
            <w:tcBorders>
              <w:top w:val="nil"/>
              <w:left w:val="single" w:sz="4" w:space="0" w:color="000000"/>
              <w:bottom w:val="single" w:sz="4" w:space="0" w:color="000000"/>
              <w:right w:val="single" w:sz="4" w:space="0" w:color="000000"/>
            </w:tcBorders>
            <w:vAlign w:val="center"/>
            <w:hideMark/>
          </w:tcPr>
          <w:p w14:paraId="4B7ECD06" w14:textId="77777777" w:rsidR="00EE48E5" w:rsidRPr="00BD5325" w:rsidRDefault="00EE48E5" w:rsidP="00CB13DA">
            <w:pPr>
              <w:pStyle w:val="Default"/>
              <w:rPr>
                <w:rFonts w:hAnsi="標楷體" w:cs="Arial"/>
              </w:rPr>
            </w:pPr>
            <w:r w:rsidRPr="00BD5325">
              <w:rPr>
                <w:rFonts w:hAnsi="標楷體" w:cs="Arial" w:hint="eastAsia"/>
              </w:rPr>
              <w:t>無</w:t>
            </w:r>
          </w:p>
        </w:tc>
        <w:tc>
          <w:tcPr>
            <w:tcW w:w="2856" w:type="dxa"/>
            <w:tcBorders>
              <w:top w:val="nil"/>
              <w:left w:val="single" w:sz="4" w:space="0" w:color="000000"/>
              <w:bottom w:val="single" w:sz="4" w:space="0" w:color="000000"/>
              <w:right w:val="single" w:sz="4" w:space="0" w:color="000000"/>
            </w:tcBorders>
            <w:vAlign w:val="center"/>
            <w:hideMark/>
          </w:tcPr>
          <w:p w14:paraId="5A8C4EE5" w14:textId="77777777" w:rsidR="00EE48E5" w:rsidRPr="00BD5325" w:rsidRDefault="00EE48E5" w:rsidP="00CB13DA">
            <w:pPr>
              <w:pStyle w:val="Default"/>
              <w:rPr>
                <w:rFonts w:hAnsi="標楷體" w:cs="Arial"/>
              </w:rPr>
            </w:pPr>
            <w:r w:rsidRPr="00BD5325">
              <w:rPr>
                <w:rFonts w:hAnsi="標楷體" w:cs="Arial" w:hint="eastAsia"/>
              </w:rPr>
              <w:t>無</w:t>
            </w:r>
          </w:p>
        </w:tc>
        <w:tc>
          <w:tcPr>
            <w:tcW w:w="2338" w:type="dxa"/>
            <w:tcBorders>
              <w:top w:val="nil"/>
              <w:left w:val="single" w:sz="4" w:space="0" w:color="000000"/>
              <w:bottom w:val="single" w:sz="4" w:space="0" w:color="000000"/>
              <w:right w:val="single" w:sz="4" w:space="0" w:color="000000"/>
            </w:tcBorders>
            <w:vAlign w:val="center"/>
            <w:hideMark/>
          </w:tcPr>
          <w:p w14:paraId="53BBA0B9" w14:textId="77777777" w:rsidR="00EE48E5" w:rsidRPr="00BD5325" w:rsidRDefault="00EE48E5" w:rsidP="00CB13DA">
            <w:pPr>
              <w:pStyle w:val="Default"/>
              <w:rPr>
                <w:rFonts w:hAnsi="標楷體" w:cs="Arial"/>
              </w:rPr>
            </w:pPr>
            <w:r w:rsidRPr="00BD5325">
              <w:rPr>
                <w:rFonts w:hAnsi="標楷體" w:cs="Arial" w:hint="eastAsia"/>
              </w:rPr>
              <w:t>無</w:t>
            </w:r>
          </w:p>
        </w:tc>
      </w:tr>
    </w:tbl>
    <w:p w14:paraId="25A0BBE8" w14:textId="77777777" w:rsidR="00EE48E5" w:rsidRPr="00882514" w:rsidRDefault="00EE48E5" w:rsidP="00EE48E5">
      <w:pPr>
        <w:pStyle w:val="Default"/>
        <w:rPr>
          <w:rFonts w:hAnsi="標楷體" w:cs="Arial"/>
        </w:rPr>
      </w:pPr>
    </w:p>
    <w:p w14:paraId="22558687" w14:textId="77777777" w:rsidR="00EE48E5" w:rsidRPr="00882514" w:rsidRDefault="00EE48E5" w:rsidP="00EE48E5">
      <w:pPr>
        <w:pStyle w:val="Default"/>
        <w:rPr>
          <w:rFonts w:hAnsi="標楷體" w:cs="Arial"/>
        </w:rPr>
      </w:pPr>
      <w:r w:rsidRPr="00882514">
        <w:rPr>
          <w:rFonts w:hAnsi="標楷體" w:cs="Arial" w:hint="eastAsia"/>
        </w:rPr>
        <w:t xml:space="preserve">4.居家護理所：高雄市政府衛生局網站首頁＞業務科室＞長期照顧中心＞長照機構管理＞最新消息 </w:t>
      </w:r>
    </w:p>
    <w:p w14:paraId="4616BB50" w14:textId="77777777" w:rsidR="00EE48E5" w:rsidRPr="00882514" w:rsidRDefault="00EE48E5" w:rsidP="00EE48E5">
      <w:pPr>
        <w:pStyle w:val="Default"/>
        <w:rPr>
          <w:rFonts w:hAnsi="標楷體" w:cs="Arial"/>
        </w:rPr>
      </w:pPr>
      <w:r w:rsidRPr="00882514">
        <w:rPr>
          <w:rFonts w:hAnsi="標楷體" w:cs="Arial" w:hint="eastAsia"/>
        </w:rPr>
        <w:t xml:space="preserve">  (</w:t>
      </w:r>
      <w:r w:rsidRPr="00882514">
        <w:rPr>
          <w:rFonts w:hAnsi="標楷體" w:cs="Arial"/>
        </w:rPr>
        <w:t>https://khd.kcg.gov.tw/tw/department/news-show.php?num=1392&amp;page=1&amp;zone=103&amp;author=93</w:t>
      </w:r>
      <w:r w:rsidRPr="00882514">
        <w:rPr>
          <w:rFonts w:hAnsi="標楷體" w:cs="Arial" w:hint="eastAsia"/>
        </w:rPr>
        <w:t>)</w:t>
      </w:r>
    </w:p>
    <w:tbl>
      <w:tblPr>
        <w:tblW w:w="14879" w:type="dxa"/>
        <w:tblCellMar>
          <w:left w:w="28" w:type="dxa"/>
          <w:right w:w="28" w:type="dxa"/>
        </w:tblCellMar>
        <w:tblLook w:val="04A0" w:firstRow="1" w:lastRow="0" w:firstColumn="1" w:lastColumn="0" w:noHBand="0" w:noVBand="1"/>
      </w:tblPr>
      <w:tblGrid>
        <w:gridCol w:w="2547"/>
        <w:gridCol w:w="7229"/>
        <w:gridCol w:w="5103"/>
      </w:tblGrid>
      <w:tr w:rsidR="00EE48E5" w:rsidRPr="00882514" w14:paraId="611D5F03" w14:textId="77777777" w:rsidTr="00CB13DA">
        <w:trPr>
          <w:trHeight w:val="165"/>
        </w:trPr>
        <w:tc>
          <w:tcPr>
            <w:tcW w:w="2547" w:type="dxa"/>
            <w:tcBorders>
              <w:top w:val="single" w:sz="4" w:space="0" w:color="000000"/>
              <w:left w:val="single" w:sz="4" w:space="0" w:color="000000"/>
              <w:bottom w:val="single" w:sz="4" w:space="0" w:color="auto"/>
              <w:right w:val="single" w:sz="4" w:space="0" w:color="000000"/>
            </w:tcBorders>
            <w:shd w:val="clear" w:color="auto" w:fill="auto"/>
            <w:vAlign w:val="bottom"/>
          </w:tcPr>
          <w:p w14:paraId="711CD6D5" w14:textId="77777777" w:rsidR="00EE48E5" w:rsidRPr="00882514" w:rsidRDefault="00EE48E5" w:rsidP="00CB13DA">
            <w:pPr>
              <w:pStyle w:val="Default"/>
              <w:rPr>
                <w:rFonts w:hAnsi="標楷體" w:cs="Arial"/>
              </w:rPr>
            </w:pPr>
            <w:r w:rsidRPr="00882514">
              <w:rPr>
                <w:rFonts w:hAnsi="標楷體" w:cs="Arial" w:hint="eastAsia"/>
              </w:rPr>
              <w:t>機構名稱</w:t>
            </w:r>
          </w:p>
        </w:tc>
        <w:tc>
          <w:tcPr>
            <w:tcW w:w="7229" w:type="dxa"/>
            <w:tcBorders>
              <w:top w:val="single" w:sz="4" w:space="0" w:color="000000"/>
              <w:left w:val="single" w:sz="4" w:space="0" w:color="000000"/>
              <w:bottom w:val="single" w:sz="4" w:space="0" w:color="auto"/>
              <w:right w:val="single" w:sz="4" w:space="0" w:color="000000"/>
            </w:tcBorders>
            <w:shd w:val="clear" w:color="auto" w:fill="auto"/>
            <w:vAlign w:val="bottom"/>
          </w:tcPr>
          <w:p w14:paraId="7A6AA35C" w14:textId="77777777" w:rsidR="00EE48E5" w:rsidRPr="00882514" w:rsidRDefault="00EE48E5" w:rsidP="00CB13DA">
            <w:pPr>
              <w:pStyle w:val="Default"/>
              <w:rPr>
                <w:rFonts w:hAnsi="標楷體" w:cs="Arial"/>
              </w:rPr>
            </w:pPr>
            <w:r w:rsidRPr="00882514">
              <w:rPr>
                <w:rFonts w:hAnsi="標楷體" w:cs="Arial" w:hint="eastAsia"/>
              </w:rPr>
              <w:t>地址</w:t>
            </w:r>
          </w:p>
        </w:tc>
        <w:tc>
          <w:tcPr>
            <w:tcW w:w="5103" w:type="dxa"/>
            <w:tcBorders>
              <w:top w:val="single" w:sz="4" w:space="0" w:color="000000"/>
              <w:left w:val="single" w:sz="4" w:space="0" w:color="000000"/>
              <w:bottom w:val="single" w:sz="4" w:space="0" w:color="auto"/>
              <w:right w:val="single" w:sz="4" w:space="0" w:color="000000"/>
            </w:tcBorders>
            <w:shd w:val="clear" w:color="auto" w:fill="auto"/>
            <w:vAlign w:val="bottom"/>
          </w:tcPr>
          <w:p w14:paraId="6809F588" w14:textId="77777777" w:rsidR="00EE48E5" w:rsidRPr="00882514" w:rsidRDefault="00EE48E5" w:rsidP="00CB13DA">
            <w:pPr>
              <w:pStyle w:val="Default"/>
              <w:rPr>
                <w:rFonts w:hAnsi="標楷體" w:cs="Arial"/>
              </w:rPr>
            </w:pPr>
            <w:r w:rsidRPr="00882514">
              <w:rPr>
                <w:rFonts w:hAnsi="標楷體" w:cs="Arial" w:hint="eastAsia"/>
              </w:rPr>
              <w:t>連絡電話</w:t>
            </w:r>
          </w:p>
        </w:tc>
      </w:tr>
      <w:tr w:rsidR="00EE48E5" w:rsidRPr="00882514" w14:paraId="3F563259" w14:textId="77777777" w:rsidTr="00CB13DA">
        <w:trPr>
          <w:trHeight w:val="748"/>
        </w:trPr>
        <w:tc>
          <w:tcPr>
            <w:tcW w:w="2547" w:type="dxa"/>
            <w:tcBorders>
              <w:top w:val="nil"/>
              <w:left w:val="single" w:sz="4" w:space="0" w:color="000000"/>
              <w:bottom w:val="single" w:sz="4" w:space="0" w:color="000000"/>
              <w:right w:val="single" w:sz="4" w:space="0" w:color="000000"/>
            </w:tcBorders>
            <w:vAlign w:val="center"/>
            <w:hideMark/>
          </w:tcPr>
          <w:p w14:paraId="3ED2D28D" w14:textId="77777777" w:rsidR="00EE48E5" w:rsidRPr="00882514" w:rsidRDefault="00EE48E5" w:rsidP="00CB13DA">
            <w:pPr>
              <w:widowControl/>
              <w:rPr>
                <w:rFonts w:ascii="標楷體" w:eastAsia="標楷體" w:hAnsi="標楷體"/>
                <w:color w:val="000000"/>
                <w:kern w:val="0"/>
                <w:szCs w:val="24"/>
              </w:rPr>
            </w:pPr>
            <w:r w:rsidRPr="00882514">
              <w:rPr>
                <w:rFonts w:ascii="標楷體" w:eastAsia="標楷體" w:hAnsi="標楷體" w:hint="eastAsia"/>
                <w:color w:val="000000"/>
                <w:szCs w:val="24"/>
              </w:rPr>
              <w:t>美恩居家護理所</w:t>
            </w:r>
          </w:p>
        </w:tc>
        <w:tc>
          <w:tcPr>
            <w:tcW w:w="7229" w:type="dxa"/>
            <w:tcBorders>
              <w:top w:val="nil"/>
              <w:left w:val="single" w:sz="4" w:space="0" w:color="000000"/>
              <w:bottom w:val="single" w:sz="4" w:space="0" w:color="000000"/>
              <w:right w:val="single" w:sz="4" w:space="0" w:color="000000"/>
            </w:tcBorders>
            <w:vAlign w:val="center"/>
            <w:hideMark/>
          </w:tcPr>
          <w:p w14:paraId="38E44A9B" w14:textId="77777777" w:rsidR="00EE48E5" w:rsidRPr="00882514" w:rsidRDefault="00EE48E5" w:rsidP="00CB13DA">
            <w:pPr>
              <w:rPr>
                <w:rFonts w:ascii="標楷體" w:eastAsia="標楷體" w:hAnsi="標楷體"/>
                <w:color w:val="000000"/>
                <w:szCs w:val="24"/>
              </w:rPr>
            </w:pPr>
            <w:r w:rsidRPr="00882514">
              <w:rPr>
                <w:rFonts w:ascii="標楷體" w:eastAsia="標楷體" w:hAnsi="標楷體" w:hint="eastAsia"/>
                <w:color w:val="000000"/>
                <w:szCs w:val="24"/>
              </w:rPr>
              <w:t>高雄市路竹區中正路215巷104之1號</w:t>
            </w:r>
          </w:p>
        </w:tc>
        <w:tc>
          <w:tcPr>
            <w:tcW w:w="5103" w:type="dxa"/>
            <w:tcBorders>
              <w:top w:val="nil"/>
              <w:left w:val="single" w:sz="4" w:space="0" w:color="000000"/>
              <w:bottom w:val="single" w:sz="4" w:space="0" w:color="000000"/>
              <w:right w:val="single" w:sz="4" w:space="0" w:color="000000"/>
            </w:tcBorders>
            <w:vAlign w:val="center"/>
            <w:hideMark/>
          </w:tcPr>
          <w:p w14:paraId="290EFEEA" w14:textId="77777777" w:rsidR="00EE48E5" w:rsidRPr="00882514" w:rsidRDefault="00EE48E5" w:rsidP="00CB13DA">
            <w:pPr>
              <w:jc w:val="center"/>
              <w:rPr>
                <w:rFonts w:ascii="標楷體" w:eastAsia="標楷體" w:hAnsi="標楷體"/>
                <w:color w:val="000000"/>
                <w:szCs w:val="24"/>
              </w:rPr>
            </w:pPr>
            <w:r w:rsidRPr="00882514">
              <w:rPr>
                <w:rFonts w:ascii="標楷體" w:eastAsia="標楷體" w:hAnsi="標楷體" w:hint="eastAsia"/>
                <w:color w:val="000000"/>
                <w:szCs w:val="24"/>
              </w:rPr>
              <w:t>(07)696-4888</w:t>
            </w:r>
          </w:p>
        </w:tc>
      </w:tr>
      <w:tr w:rsidR="00EE48E5" w:rsidRPr="00882514" w14:paraId="678A523C" w14:textId="77777777" w:rsidTr="00CB13DA">
        <w:trPr>
          <w:trHeight w:val="716"/>
        </w:trPr>
        <w:tc>
          <w:tcPr>
            <w:tcW w:w="2547" w:type="dxa"/>
            <w:tcBorders>
              <w:top w:val="nil"/>
              <w:left w:val="single" w:sz="4" w:space="0" w:color="000000"/>
              <w:bottom w:val="single" w:sz="4" w:space="0" w:color="000000"/>
              <w:right w:val="single" w:sz="4" w:space="0" w:color="000000"/>
            </w:tcBorders>
            <w:vAlign w:val="center"/>
            <w:hideMark/>
          </w:tcPr>
          <w:p w14:paraId="68D643EA" w14:textId="77777777" w:rsidR="00EE48E5" w:rsidRPr="00882514" w:rsidRDefault="00EE48E5" w:rsidP="00CB13DA">
            <w:pPr>
              <w:rPr>
                <w:rFonts w:ascii="標楷體" w:eastAsia="標楷體" w:hAnsi="標楷體"/>
                <w:color w:val="000000"/>
                <w:szCs w:val="24"/>
              </w:rPr>
            </w:pPr>
            <w:r w:rsidRPr="00882514">
              <w:rPr>
                <w:rFonts w:ascii="標楷體" w:eastAsia="標楷體" w:hAnsi="標楷體" w:hint="eastAsia"/>
                <w:color w:val="000000"/>
                <w:szCs w:val="24"/>
              </w:rPr>
              <w:t>幸福居家護理所</w:t>
            </w:r>
          </w:p>
        </w:tc>
        <w:tc>
          <w:tcPr>
            <w:tcW w:w="7229" w:type="dxa"/>
            <w:tcBorders>
              <w:top w:val="nil"/>
              <w:left w:val="single" w:sz="4" w:space="0" w:color="000000"/>
              <w:bottom w:val="single" w:sz="4" w:space="0" w:color="000000"/>
              <w:right w:val="single" w:sz="4" w:space="0" w:color="000000"/>
            </w:tcBorders>
            <w:vAlign w:val="center"/>
            <w:hideMark/>
          </w:tcPr>
          <w:p w14:paraId="7EF86210" w14:textId="77777777" w:rsidR="00EE48E5" w:rsidRPr="00882514" w:rsidRDefault="00EE48E5" w:rsidP="00CB13DA">
            <w:pPr>
              <w:rPr>
                <w:rFonts w:ascii="標楷體" w:eastAsia="標楷體" w:hAnsi="標楷體"/>
                <w:color w:val="000000"/>
                <w:szCs w:val="24"/>
              </w:rPr>
            </w:pPr>
            <w:r w:rsidRPr="00882514">
              <w:rPr>
                <w:rFonts w:ascii="標楷體" w:eastAsia="標楷體" w:hAnsi="標楷體" w:hint="eastAsia"/>
                <w:color w:val="000000"/>
                <w:szCs w:val="24"/>
              </w:rPr>
              <w:t>高雄市美濃區自強街二段130號3</w:t>
            </w:r>
            <w:proofErr w:type="gramStart"/>
            <w:r w:rsidRPr="00882514">
              <w:rPr>
                <w:rFonts w:ascii="標楷體" w:eastAsia="標楷體" w:hAnsi="標楷體" w:hint="eastAsia"/>
                <w:color w:val="000000"/>
                <w:szCs w:val="24"/>
              </w:rPr>
              <w:t>─</w:t>
            </w:r>
            <w:proofErr w:type="gramEnd"/>
            <w:r w:rsidRPr="00882514">
              <w:rPr>
                <w:rFonts w:ascii="標楷體" w:eastAsia="標楷體" w:hAnsi="標楷體" w:hint="eastAsia"/>
                <w:color w:val="000000"/>
                <w:szCs w:val="24"/>
              </w:rPr>
              <w:t>4樓、132號3</w:t>
            </w:r>
            <w:proofErr w:type="gramStart"/>
            <w:r w:rsidRPr="00882514">
              <w:rPr>
                <w:rFonts w:ascii="標楷體" w:eastAsia="標楷體" w:hAnsi="標楷體" w:hint="eastAsia"/>
                <w:color w:val="000000"/>
                <w:szCs w:val="24"/>
              </w:rPr>
              <w:t>─</w:t>
            </w:r>
            <w:proofErr w:type="gramEnd"/>
            <w:r w:rsidRPr="00882514">
              <w:rPr>
                <w:rFonts w:ascii="標楷體" w:eastAsia="標楷體" w:hAnsi="標楷體" w:hint="eastAsia"/>
                <w:color w:val="000000"/>
                <w:szCs w:val="24"/>
              </w:rPr>
              <w:t>4樓</w:t>
            </w:r>
          </w:p>
        </w:tc>
        <w:tc>
          <w:tcPr>
            <w:tcW w:w="5103" w:type="dxa"/>
            <w:tcBorders>
              <w:top w:val="nil"/>
              <w:left w:val="single" w:sz="4" w:space="0" w:color="000000"/>
              <w:bottom w:val="single" w:sz="4" w:space="0" w:color="000000"/>
              <w:right w:val="single" w:sz="4" w:space="0" w:color="000000"/>
            </w:tcBorders>
            <w:vAlign w:val="center"/>
            <w:hideMark/>
          </w:tcPr>
          <w:p w14:paraId="19D6FBE5" w14:textId="77777777" w:rsidR="00EE48E5" w:rsidRPr="00882514" w:rsidRDefault="00EE48E5" w:rsidP="00CB13DA">
            <w:pPr>
              <w:jc w:val="center"/>
              <w:rPr>
                <w:rFonts w:ascii="標楷體" w:eastAsia="標楷體" w:hAnsi="標楷體"/>
                <w:color w:val="000000"/>
                <w:szCs w:val="24"/>
              </w:rPr>
            </w:pPr>
            <w:r w:rsidRPr="00882514">
              <w:rPr>
                <w:rFonts w:ascii="標楷體" w:eastAsia="標楷體" w:hAnsi="標楷體" w:hint="eastAsia"/>
                <w:color w:val="000000"/>
                <w:szCs w:val="24"/>
              </w:rPr>
              <w:t>(07)681-7720</w:t>
            </w:r>
          </w:p>
        </w:tc>
      </w:tr>
    </w:tbl>
    <w:p w14:paraId="4081C407" w14:textId="77777777" w:rsidR="00EE48E5" w:rsidRPr="00BD5325" w:rsidRDefault="00EE48E5" w:rsidP="00EE48E5">
      <w:pPr>
        <w:pStyle w:val="Default"/>
        <w:rPr>
          <w:rFonts w:hAnsi="標楷體" w:cs="Arial"/>
        </w:rPr>
      </w:pPr>
    </w:p>
    <w:p w14:paraId="110BD622" w14:textId="77777777" w:rsidR="00643401" w:rsidRPr="00DC2888" w:rsidRDefault="00643401" w:rsidP="00C954EB">
      <w:pPr>
        <w:pStyle w:val="Default"/>
        <w:rPr>
          <w:rFonts w:hAnsi="標楷體" w:cs="Arial"/>
          <w:color w:val="auto"/>
        </w:rPr>
      </w:pPr>
    </w:p>
    <w:sectPr w:rsidR="00643401" w:rsidRPr="00DC2888" w:rsidSect="0052733C">
      <w:footerReference w:type="default" r:id="rId8"/>
      <w:pgSz w:w="16838" w:h="11906" w:orient="landscape" w:code="9"/>
      <w:pgMar w:top="1134" w:right="1134" w:bottom="1134" w:left="1134" w:header="851" w:footer="992" w:gutter="0"/>
      <w:pgBorders w:offsetFrom="page">
        <w:top w:val="single" w:sz="12" w:space="24" w:color="FFFFFF"/>
        <w:left w:val="single" w:sz="12" w:space="24" w:color="FFFFFF"/>
        <w:bottom w:val="single" w:sz="12" w:space="24" w:color="FFFFFF"/>
        <w:right w:val="single" w:sz="12"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801DD" w14:textId="77777777" w:rsidR="00E60BF1" w:rsidRDefault="00E60BF1">
      <w:r>
        <w:separator/>
      </w:r>
    </w:p>
  </w:endnote>
  <w:endnote w:type="continuationSeparator" w:id="0">
    <w:p w14:paraId="72E1F9A3" w14:textId="77777777" w:rsidR="00E60BF1" w:rsidRDefault="00E6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
    <w:altName w:val="Times New Roman"/>
    <w:panose1 w:val="00000000000000000000"/>
    <w:charset w:val="00"/>
    <w:family w:val="roman"/>
    <w:notTrueType/>
    <w:pitch w:val="default"/>
    <w:sig w:usb0="00000003" w:usb1="00000000" w:usb2="00000000" w:usb3="00000000" w:csb0="00000001" w:csb1="00000000"/>
  </w:font>
  <w:font w:name="s?u">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B051" w14:textId="77777777" w:rsidR="00785C8E" w:rsidRDefault="00785C8E">
    <w:pPr>
      <w:pStyle w:val="a6"/>
      <w:jc w:val="center"/>
    </w:pPr>
    <w:r>
      <w:fldChar w:fldCharType="begin"/>
    </w:r>
    <w:r>
      <w:instrText xml:space="preserve"> PAGE   \* MERGEFORMAT </w:instrText>
    </w:r>
    <w:r>
      <w:fldChar w:fldCharType="separate"/>
    </w:r>
    <w:r w:rsidR="00691895" w:rsidRPr="00691895">
      <w:rPr>
        <w:noProof/>
        <w:lang w:val="zh-TW"/>
      </w:rPr>
      <w:t>1</w:t>
    </w:r>
    <w:r>
      <w:rPr>
        <w:noProof/>
        <w:lang w:val="zh-TW"/>
      </w:rPr>
      <w:fldChar w:fldCharType="end"/>
    </w:r>
  </w:p>
  <w:p w14:paraId="67C4E94B" w14:textId="77777777" w:rsidR="00785C8E" w:rsidRDefault="00785C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28044" w14:textId="77777777" w:rsidR="00E60BF1" w:rsidRDefault="00E60BF1">
      <w:r>
        <w:separator/>
      </w:r>
    </w:p>
  </w:footnote>
  <w:footnote w:type="continuationSeparator" w:id="0">
    <w:p w14:paraId="113CF7E0" w14:textId="77777777" w:rsidR="00E60BF1" w:rsidRDefault="00E60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0F1"/>
    <w:multiLevelType w:val="hybridMultilevel"/>
    <w:tmpl w:val="56DA6B08"/>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15:restartNumberingAfterBreak="0">
    <w:nsid w:val="031B5126"/>
    <w:multiLevelType w:val="hybridMultilevel"/>
    <w:tmpl w:val="F02415E4"/>
    <w:lvl w:ilvl="0" w:tplc="0409000F">
      <w:start w:val="1"/>
      <w:numFmt w:val="decimal"/>
      <w:lvlText w:val="%1."/>
      <w:lvlJc w:val="left"/>
      <w:pPr>
        <w:ind w:left="1040" w:hanging="480"/>
      </w:pPr>
      <w:rPr>
        <w:rFonts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2" w15:restartNumberingAfterBreak="0">
    <w:nsid w:val="04155A25"/>
    <w:multiLevelType w:val="hybridMultilevel"/>
    <w:tmpl w:val="1162332C"/>
    <w:lvl w:ilvl="0" w:tplc="4F2E1D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832E89"/>
    <w:multiLevelType w:val="hybridMultilevel"/>
    <w:tmpl w:val="1E0E7B02"/>
    <w:lvl w:ilvl="0" w:tplc="5A7A71E0">
      <w:start w:val="1"/>
      <w:numFmt w:val="taiwaneseCountingThousand"/>
      <w:lvlText w:val="(%1)"/>
      <w:lvlJc w:val="left"/>
      <w:pPr>
        <w:ind w:left="906" w:hanging="480"/>
      </w:pPr>
      <w:rPr>
        <w:rFonts w:cs="Times New Roman" w:hint="default"/>
        <w:b w:val="0"/>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 w15:restartNumberingAfterBreak="0">
    <w:nsid w:val="08B00284"/>
    <w:multiLevelType w:val="hybridMultilevel"/>
    <w:tmpl w:val="77AC8B64"/>
    <w:lvl w:ilvl="0" w:tplc="D9761C64">
      <w:start w:val="1"/>
      <w:numFmt w:val="decimal"/>
      <w:lvlText w:val="(%1)"/>
      <w:lvlJc w:val="left"/>
      <w:pPr>
        <w:ind w:left="2586" w:hanging="480"/>
      </w:pPr>
      <w:rPr>
        <w:rFonts w:cs="Times New Roman" w:hint="default"/>
        <w:b w:val="0"/>
      </w:rPr>
    </w:lvl>
    <w:lvl w:ilvl="1" w:tplc="04090019" w:tentative="1">
      <w:start w:val="1"/>
      <w:numFmt w:val="ideographTraditional"/>
      <w:lvlText w:val="%2、"/>
      <w:lvlJc w:val="left"/>
      <w:pPr>
        <w:ind w:left="3066" w:hanging="480"/>
      </w:pPr>
      <w:rPr>
        <w:rFonts w:cs="Times New Roman"/>
      </w:rPr>
    </w:lvl>
    <w:lvl w:ilvl="2" w:tplc="0409001B" w:tentative="1">
      <w:start w:val="1"/>
      <w:numFmt w:val="lowerRoman"/>
      <w:lvlText w:val="%3."/>
      <w:lvlJc w:val="right"/>
      <w:pPr>
        <w:ind w:left="3546" w:hanging="480"/>
      </w:pPr>
      <w:rPr>
        <w:rFonts w:cs="Times New Roman"/>
      </w:rPr>
    </w:lvl>
    <w:lvl w:ilvl="3" w:tplc="0409000F" w:tentative="1">
      <w:start w:val="1"/>
      <w:numFmt w:val="decimal"/>
      <w:lvlText w:val="%4."/>
      <w:lvlJc w:val="left"/>
      <w:pPr>
        <w:ind w:left="4026" w:hanging="480"/>
      </w:pPr>
      <w:rPr>
        <w:rFonts w:cs="Times New Roman"/>
      </w:rPr>
    </w:lvl>
    <w:lvl w:ilvl="4" w:tplc="04090019" w:tentative="1">
      <w:start w:val="1"/>
      <w:numFmt w:val="ideographTraditional"/>
      <w:lvlText w:val="%5、"/>
      <w:lvlJc w:val="left"/>
      <w:pPr>
        <w:ind w:left="4506" w:hanging="480"/>
      </w:pPr>
      <w:rPr>
        <w:rFonts w:cs="Times New Roman"/>
      </w:rPr>
    </w:lvl>
    <w:lvl w:ilvl="5" w:tplc="0409001B" w:tentative="1">
      <w:start w:val="1"/>
      <w:numFmt w:val="lowerRoman"/>
      <w:lvlText w:val="%6."/>
      <w:lvlJc w:val="right"/>
      <w:pPr>
        <w:ind w:left="4986" w:hanging="480"/>
      </w:pPr>
      <w:rPr>
        <w:rFonts w:cs="Times New Roman"/>
      </w:rPr>
    </w:lvl>
    <w:lvl w:ilvl="6" w:tplc="0409000F" w:tentative="1">
      <w:start w:val="1"/>
      <w:numFmt w:val="decimal"/>
      <w:lvlText w:val="%7."/>
      <w:lvlJc w:val="left"/>
      <w:pPr>
        <w:ind w:left="5466" w:hanging="480"/>
      </w:pPr>
      <w:rPr>
        <w:rFonts w:cs="Times New Roman"/>
      </w:rPr>
    </w:lvl>
    <w:lvl w:ilvl="7" w:tplc="04090019" w:tentative="1">
      <w:start w:val="1"/>
      <w:numFmt w:val="ideographTraditional"/>
      <w:lvlText w:val="%8、"/>
      <w:lvlJc w:val="left"/>
      <w:pPr>
        <w:ind w:left="5946" w:hanging="480"/>
      </w:pPr>
      <w:rPr>
        <w:rFonts w:cs="Times New Roman"/>
      </w:rPr>
    </w:lvl>
    <w:lvl w:ilvl="8" w:tplc="0409001B" w:tentative="1">
      <w:start w:val="1"/>
      <w:numFmt w:val="lowerRoman"/>
      <w:lvlText w:val="%9."/>
      <w:lvlJc w:val="right"/>
      <w:pPr>
        <w:ind w:left="6426" w:hanging="480"/>
      </w:pPr>
      <w:rPr>
        <w:rFonts w:cs="Times New Roman"/>
      </w:rPr>
    </w:lvl>
  </w:abstractNum>
  <w:abstractNum w:abstractNumId="5" w15:restartNumberingAfterBreak="0">
    <w:nsid w:val="0B3F19F8"/>
    <w:multiLevelType w:val="hybridMultilevel"/>
    <w:tmpl w:val="0A4680D0"/>
    <w:lvl w:ilvl="0" w:tplc="CBAC44A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6" w15:restartNumberingAfterBreak="0">
    <w:nsid w:val="119F36D5"/>
    <w:multiLevelType w:val="hybridMultilevel"/>
    <w:tmpl w:val="5772076E"/>
    <w:lvl w:ilvl="0" w:tplc="61EADD84">
      <w:start w:val="1"/>
      <w:numFmt w:val="decimal"/>
      <w:lvlText w:val="（%1）"/>
      <w:lvlJc w:val="left"/>
      <w:pPr>
        <w:ind w:left="1710" w:hanging="750"/>
      </w:pPr>
      <w:rPr>
        <w:rFonts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7" w15:restartNumberingAfterBreak="0">
    <w:nsid w:val="128C47CC"/>
    <w:multiLevelType w:val="hybridMultilevel"/>
    <w:tmpl w:val="D7EABF2A"/>
    <w:lvl w:ilvl="0" w:tplc="20FCE026">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15:restartNumberingAfterBreak="0">
    <w:nsid w:val="15080110"/>
    <w:multiLevelType w:val="hybridMultilevel"/>
    <w:tmpl w:val="8A6A7D20"/>
    <w:lvl w:ilvl="0" w:tplc="9A10F18C">
      <w:start w:val="1"/>
      <w:numFmt w:val="taiwaneseCountingThousand"/>
      <w:lvlText w:val="(%1)"/>
      <w:lvlJc w:val="left"/>
      <w:pPr>
        <w:ind w:left="960" w:hanging="480"/>
      </w:pPr>
      <w:rPr>
        <w:rFonts w:cs="Times New Roman" w:hint="default"/>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15:restartNumberingAfterBreak="0">
    <w:nsid w:val="170C4E05"/>
    <w:multiLevelType w:val="hybridMultilevel"/>
    <w:tmpl w:val="F384B292"/>
    <w:lvl w:ilvl="0" w:tplc="71F8BBB0">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15:restartNumberingAfterBreak="0">
    <w:nsid w:val="19212EA3"/>
    <w:multiLevelType w:val="hybridMultilevel"/>
    <w:tmpl w:val="22CA1EB6"/>
    <w:lvl w:ilvl="0" w:tplc="ED126084">
      <w:start w:val="1"/>
      <w:numFmt w:val="taiwaneseCountingThousand"/>
      <w:lvlText w:val="（%1）"/>
      <w:lvlJc w:val="left"/>
      <w:pPr>
        <w:ind w:left="1365" w:hanging="885"/>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1A850EC2"/>
    <w:multiLevelType w:val="hybridMultilevel"/>
    <w:tmpl w:val="CCA0CF2C"/>
    <w:lvl w:ilvl="0" w:tplc="4F2E1DD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1B72289F"/>
    <w:multiLevelType w:val="hybridMultilevel"/>
    <w:tmpl w:val="77F6BC1A"/>
    <w:lvl w:ilvl="0" w:tplc="D9761C64">
      <w:start w:val="1"/>
      <w:numFmt w:val="decimal"/>
      <w:lvlText w:val="(%1)"/>
      <w:lvlJc w:val="left"/>
      <w:pPr>
        <w:ind w:left="2160" w:hanging="720"/>
      </w:pPr>
      <w:rPr>
        <w:rFonts w:cs="Times New Roman" w:hint="default"/>
        <w:b w:val="0"/>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3" w15:restartNumberingAfterBreak="0">
    <w:nsid w:val="1C594A9A"/>
    <w:multiLevelType w:val="hybridMultilevel"/>
    <w:tmpl w:val="7BB415F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15:restartNumberingAfterBreak="0">
    <w:nsid w:val="1C6B79D9"/>
    <w:multiLevelType w:val="hybridMultilevel"/>
    <w:tmpl w:val="49747952"/>
    <w:lvl w:ilvl="0" w:tplc="DF2C1574">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15:restartNumberingAfterBreak="0">
    <w:nsid w:val="1E751DCD"/>
    <w:multiLevelType w:val="hybridMultilevel"/>
    <w:tmpl w:val="97980826"/>
    <w:lvl w:ilvl="0" w:tplc="D3F288DA">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15:restartNumberingAfterBreak="0">
    <w:nsid w:val="203E2AE4"/>
    <w:multiLevelType w:val="hybridMultilevel"/>
    <w:tmpl w:val="63FAE9BA"/>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20FD4474"/>
    <w:multiLevelType w:val="hybridMultilevel"/>
    <w:tmpl w:val="50B49284"/>
    <w:lvl w:ilvl="0" w:tplc="D9761C64">
      <w:start w:val="1"/>
      <w:numFmt w:val="decimal"/>
      <w:lvlText w:val="(%1)"/>
      <w:lvlJc w:val="left"/>
      <w:pPr>
        <w:ind w:left="1386" w:hanging="480"/>
      </w:pPr>
      <w:rPr>
        <w:rFonts w:cs="Times New Roman" w:hint="default"/>
        <w:b w:val="0"/>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18" w15:restartNumberingAfterBreak="0">
    <w:nsid w:val="22A54E25"/>
    <w:multiLevelType w:val="hybridMultilevel"/>
    <w:tmpl w:val="2AA2CD0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9" w15:restartNumberingAfterBreak="0">
    <w:nsid w:val="23023DFE"/>
    <w:multiLevelType w:val="hybridMultilevel"/>
    <w:tmpl w:val="E98E75BE"/>
    <w:lvl w:ilvl="0" w:tplc="705AB81C">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0" w15:restartNumberingAfterBreak="0">
    <w:nsid w:val="2A763281"/>
    <w:multiLevelType w:val="hybridMultilevel"/>
    <w:tmpl w:val="A7F62D42"/>
    <w:lvl w:ilvl="0" w:tplc="C980C1E2">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21" w15:restartNumberingAfterBreak="0">
    <w:nsid w:val="2C07430C"/>
    <w:multiLevelType w:val="hybridMultilevel"/>
    <w:tmpl w:val="D5606DC2"/>
    <w:lvl w:ilvl="0" w:tplc="3D86A718">
      <w:start w:val="1"/>
      <w:numFmt w:val="taiwaneseCountingThousand"/>
      <w:lvlText w:val="(%1)"/>
      <w:lvlJc w:val="left"/>
      <w:pPr>
        <w:ind w:left="960" w:hanging="480"/>
      </w:pPr>
      <w:rPr>
        <w:rFonts w:cs="Times New Roman" w:hint="default"/>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2" w15:restartNumberingAfterBreak="0">
    <w:nsid w:val="2C462D2E"/>
    <w:multiLevelType w:val="hybridMultilevel"/>
    <w:tmpl w:val="E5DA82DA"/>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3" w15:restartNumberingAfterBreak="0">
    <w:nsid w:val="2E564C41"/>
    <w:multiLevelType w:val="hybridMultilevel"/>
    <w:tmpl w:val="A8D0DB86"/>
    <w:lvl w:ilvl="0" w:tplc="360277B2">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2FDD7340"/>
    <w:multiLevelType w:val="hybridMultilevel"/>
    <w:tmpl w:val="A958290E"/>
    <w:lvl w:ilvl="0" w:tplc="65CCC582">
      <w:start w:val="1"/>
      <w:numFmt w:val="taiwaneseCountingThousand"/>
      <w:lvlText w:val="%1、"/>
      <w:lvlJc w:val="left"/>
      <w:pPr>
        <w:ind w:left="1626" w:hanging="720"/>
      </w:pPr>
      <w:rPr>
        <w:rFonts w:cs="Times New Roman" w:hint="default"/>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25" w15:restartNumberingAfterBreak="0">
    <w:nsid w:val="33FE64DF"/>
    <w:multiLevelType w:val="hybridMultilevel"/>
    <w:tmpl w:val="1820E86E"/>
    <w:lvl w:ilvl="0" w:tplc="61EADD84">
      <w:start w:val="1"/>
      <w:numFmt w:val="decimal"/>
      <w:lvlText w:val="（%1）"/>
      <w:lvlJc w:val="left"/>
      <w:pPr>
        <w:ind w:left="1440" w:hanging="480"/>
      </w:pPr>
      <w:rPr>
        <w:rFonts w:cs="Times New Roman" w:hint="default"/>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6" w15:restartNumberingAfterBreak="0">
    <w:nsid w:val="3630121C"/>
    <w:multiLevelType w:val="hybridMultilevel"/>
    <w:tmpl w:val="FD2AF1C0"/>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36E07213"/>
    <w:multiLevelType w:val="hybridMultilevel"/>
    <w:tmpl w:val="C43CC4B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28" w15:restartNumberingAfterBreak="0">
    <w:nsid w:val="37AB623D"/>
    <w:multiLevelType w:val="hybridMultilevel"/>
    <w:tmpl w:val="38A0A63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29" w15:restartNumberingAfterBreak="0">
    <w:nsid w:val="37FC6AA9"/>
    <w:multiLevelType w:val="hybridMultilevel"/>
    <w:tmpl w:val="FA0AF66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3BF858AE"/>
    <w:multiLevelType w:val="hybridMultilevel"/>
    <w:tmpl w:val="77AC8B64"/>
    <w:lvl w:ilvl="0" w:tplc="D9761C64">
      <w:start w:val="1"/>
      <w:numFmt w:val="decimal"/>
      <w:lvlText w:val="(%1)"/>
      <w:lvlJc w:val="left"/>
      <w:pPr>
        <w:ind w:left="2586" w:hanging="480"/>
      </w:pPr>
      <w:rPr>
        <w:rFonts w:cs="Times New Roman" w:hint="default"/>
        <w:b w:val="0"/>
      </w:rPr>
    </w:lvl>
    <w:lvl w:ilvl="1" w:tplc="04090019" w:tentative="1">
      <w:start w:val="1"/>
      <w:numFmt w:val="ideographTraditional"/>
      <w:lvlText w:val="%2、"/>
      <w:lvlJc w:val="left"/>
      <w:pPr>
        <w:ind w:left="3066" w:hanging="480"/>
      </w:pPr>
      <w:rPr>
        <w:rFonts w:cs="Times New Roman"/>
      </w:rPr>
    </w:lvl>
    <w:lvl w:ilvl="2" w:tplc="0409001B" w:tentative="1">
      <w:start w:val="1"/>
      <w:numFmt w:val="lowerRoman"/>
      <w:lvlText w:val="%3."/>
      <w:lvlJc w:val="right"/>
      <w:pPr>
        <w:ind w:left="3546" w:hanging="480"/>
      </w:pPr>
      <w:rPr>
        <w:rFonts w:cs="Times New Roman"/>
      </w:rPr>
    </w:lvl>
    <w:lvl w:ilvl="3" w:tplc="0409000F" w:tentative="1">
      <w:start w:val="1"/>
      <w:numFmt w:val="decimal"/>
      <w:lvlText w:val="%4."/>
      <w:lvlJc w:val="left"/>
      <w:pPr>
        <w:ind w:left="4026" w:hanging="480"/>
      </w:pPr>
      <w:rPr>
        <w:rFonts w:cs="Times New Roman"/>
      </w:rPr>
    </w:lvl>
    <w:lvl w:ilvl="4" w:tplc="04090019" w:tentative="1">
      <w:start w:val="1"/>
      <w:numFmt w:val="ideographTraditional"/>
      <w:lvlText w:val="%5、"/>
      <w:lvlJc w:val="left"/>
      <w:pPr>
        <w:ind w:left="4506" w:hanging="480"/>
      </w:pPr>
      <w:rPr>
        <w:rFonts w:cs="Times New Roman"/>
      </w:rPr>
    </w:lvl>
    <w:lvl w:ilvl="5" w:tplc="0409001B" w:tentative="1">
      <w:start w:val="1"/>
      <w:numFmt w:val="lowerRoman"/>
      <w:lvlText w:val="%6."/>
      <w:lvlJc w:val="right"/>
      <w:pPr>
        <w:ind w:left="4986" w:hanging="480"/>
      </w:pPr>
      <w:rPr>
        <w:rFonts w:cs="Times New Roman"/>
      </w:rPr>
    </w:lvl>
    <w:lvl w:ilvl="6" w:tplc="0409000F" w:tentative="1">
      <w:start w:val="1"/>
      <w:numFmt w:val="decimal"/>
      <w:lvlText w:val="%7."/>
      <w:lvlJc w:val="left"/>
      <w:pPr>
        <w:ind w:left="5466" w:hanging="480"/>
      </w:pPr>
      <w:rPr>
        <w:rFonts w:cs="Times New Roman"/>
      </w:rPr>
    </w:lvl>
    <w:lvl w:ilvl="7" w:tplc="04090019" w:tentative="1">
      <w:start w:val="1"/>
      <w:numFmt w:val="ideographTraditional"/>
      <w:lvlText w:val="%8、"/>
      <w:lvlJc w:val="left"/>
      <w:pPr>
        <w:ind w:left="5946" w:hanging="480"/>
      </w:pPr>
      <w:rPr>
        <w:rFonts w:cs="Times New Roman"/>
      </w:rPr>
    </w:lvl>
    <w:lvl w:ilvl="8" w:tplc="0409001B" w:tentative="1">
      <w:start w:val="1"/>
      <w:numFmt w:val="lowerRoman"/>
      <w:lvlText w:val="%9."/>
      <w:lvlJc w:val="right"/>
      <w:pPr>
        <w:ind w:left="6426" w:hanging="480"/>
      </w:pPr>
      <w:rPr>
        <w:rFonts w:cs="Times New Roman"/>
      </w:rPr>
    </w:lvl>
  </w:abstractNum>
  <w:abstractNum w:abstractNumId="31" w15:restartNumberingAfterBreak="0">
    <w:nsid w:val="3D4D6D4A"/>
    <w:multiLevelType w:val="hybridMultilevel"/>
    <w:tmpl w:val="0784D560"/>
    <w:lvl w:ilvl="0" w:tplc="3F5E5CFE">
      <w:start w:val="1"/>
      <w:numFmt w:val="decimal"/>
      <w:lvlText w:val="（%1）"/>
      <w:lvlJc w:val="left"/>
      <w:pPr>
        <w:ind w:left="1855" w:hanging="720"/>
      </w:pPr>
      <w:rPr>
        <w:rFonts w:cs="Times New Roman" w:hint="default"/>
      </w:rPr>
    </w:lvl>
    <w:lvl w:ilvl="1" w:tplc="04090019" w:tentative="1">
      <w:start w:val="1"/>
      <w:numFmt w:val="ideographTraditional"/>
      <w:lvlText w:val="%2、"/>
      <w:lvlJc w:val="left"/>
      <w:pPr>
        <w:ind w:left="2095" w:hanging="480"/>
      </w:pPr>
      <w:rPr>
        <w:rFonts w:cs="Times New Roman"/>
      </w:rPr>
    </w:lvl>
    <w:lvl w:ilvl="2" w:tplc="0409001B" w:tentative="1">
      <w:start w:val="1"/>
      <w:numFmt w:val="lowerRoman"/>
      <w:lvlText w:val="%3."/>
      <w:lvlJc w:val="right"/>
      <w:pPr>
        <w:ind w:left="2575" w:hanging="480"/>
      </w:pPr>
      <w:rPr>
        <w:rFonts w:cs="Times New Roman"/>
      </w:rPr>
    </w:lvl>
    <w:lvl w:ilvl="3" w:tplc="0409000F" w:tentative="1">
      <w:start w:val="1"/>
      <w:numFmt w:val="decimal"/>
      <w:lvlText w:val="%4."/>
      <w:lvlJc w:val="left"/>
      <w:pPr>
        <w:ind w:left="3055" w:hanging="480"/>
      </w:pPr>
      <w:rPr>
        <w:rFonts w:cs="Times New Roman"/>
      </w:rPr>
    </w:lvl>
    <w:lvl w:ilvl="4" w:tplc="04090019" w:tentative="1">
      <w:start w:val="1"/>
      <w:numFmt w:val="ideographTraditional"/>
      <w:lvlText w:val="%5、"/>
      <w:lvlJc w:val="left"/>
      <w:pPr>
        <w:ind w:left="3535" w:hanging="480"/>
      </w:pPr>
      <w:rPr>
        <w:rFonts w:cs="Times New Roman"/>
      </w:rPr>
    </w:lvl>
    <w:lvl w:ilvl="5" w:tplc="0409001B" w:tentative="1">
      <w:start w:val="1"/>
      <w:numFmt w:val="lowerRoman"/>
      <w:lvlText w:val="%6."/>
      <w:lvlJc w:val="right"/>
      <w:pPr>
        <w:ind w:left="4015" w:hanging="480"/>
      </w:pPr>
      <w:rPr>
        <w:rFonts w:cs="Times New Roman"/>
      </w:rPr>
    </w:lvl>
    <w:lvl w:ilvl="6" w:tplc="0409000F" w:tentative="1">
      <w:start w:val="1"/>
      <w:numFmt w:val="decimal"/>
      <w:lvlText w:val="%7."/>
      <w:lvlJc w:val="left"/>
      <w:pPr>
        <w:ind w:left="4495" w:hanging="480"/>
      </w:pPr>
      <w:rPr>
        <w:rFonts w:cs="Times New Roman"/>
      </w:rPr>
    </w:lvl>
    <w:lvl w:ilvl="7" w:tplc="04090019" w:tentative="1">
      <w:start w:val="1"/>
      <w:numFmt w:val="ideographTraditional"/>
      <w:lvlText w:val="%8、"/>
      <w:lvlJc w:val="left"/>
      <w:pPr>
        <w:ind w:left="4975" w:hanging="480"/>
      </w:pPr>
      <w:rPr>
        <w:rFonts w:cs="Times New Roman"/>
      </w:rPr>
    </w:lvl>
    <w:lvl w:ilvl="8" w:tplc="0409001B" w:tentative="1">
      <w:start w:val="1"/>
      <w:numFmt w:val="lowerRoman"/>
      <w:lvlText w:val="%9."/>
      <w:lvlJc w:val="right"/>
      <w:pPr>
        <w:ind w:left="5455" w:hanging="480"/>
      </w:pPr>
      <w:rPr>
        <w:rFonts w:cs="Times New Roman"/>
      </w:rPr>
    </w:lvl>
  </w:abstractNum>
  <w:abstractNum w:abstractNumId="32" w15:restartNumberingAfterBreak="0">
    <w:nsid w:val="3DCE4C20"/>
    <w:multiLevelType w:val="hybridMultilevel"/>
    <w:tmpl w:val="C43CC4B2"/>
    <w:lvl w:ilvl="0" w:tplc="0409000F">
      <w:start w:val="1"/>
      <w:numFmt w:val="decimal"/>
      <w:lvlText w:val="%1."/>
      <w:lvlJc w:val="left"/>
      <w:pPr>
        <w:ind w:left="2106" w:hanging="480"/>
      </w:pPr>
      <w:rPr>
        <w:rFonts w:cs="Times New Roman"/>
      </w:rPr>
    </w:lvl>
    <w:lvl w:ilvl="1" w:tplc="04090019" w:tentative="1">
      <w:start w:val="1"/>
      <w:numFmt w:val="ideographTraditional"/>
      <w:lvlText w:val="%2、"/>
      <w:lvlJc w:val="left"/>
      <w:pPr>
        <w:ind w:left="2586" w:hanging="480"/>
      </w:pPr>
      <w:rPr>
        <w:rFonts w:cs="Times New Roman"/>
      </w:rPr>
    </w:lvl>
    <w:lvl w:ilvl="2" w:tplc="0409001B" w:tentative="1">
      <w:start w:val="1"/>
      <w:numFmt w:val="lowerRoman"/>
      <w:lvlText w:val="%3."/>
      <w:lvlJc w:val="right"/>
      <w:pPr>
        <w:ind w:left="3066" w:hanging="480"/>
      </w:pPr>
      <w:rPr>
        <w:rFonts w:cs="Times New Roman"/>
      </w:rPr>
    </w:lvl>
    <w:lvl w:ilvl="3" w:tplc="0409000F" w:tentative="1">
      <w:start w:val="1"/>
      <w:numFmt w:val="decimal"/>
      <w:lvlText w:val="%4."/>
      <w:lvlJc w:val="left"/>
      <w:pPr>
        <w:ind w:left="3546" w:hanging="480"/>
      </w:pPr>
      <w:rPr>
        <w:rFonts w:cs="Times New Roman"/>
      </w:rPr>
    </w:lvl>
    <w:lvl w:ilvl="4" w:tplc="04090019" w:tentative="1">
      <w:start w:val="1"/>
      <w:numFmt w:val="ideographTraditional"/>
      <w:lvlText w:val="%5、"/>
      <w:lvlJc w:val="left"/>
      <w:pPr>
        <w:ind w:left="4026" w:hanging="480"/>
      </w:pPr>
      <w:rPr>
        <w:rFonts w:cs="Times New Roman"/>
      </w:rPr>
    </w:lvl>
    <w:lvl w:ilvl="5" w:tplc="0409001B" w:tentative="1">
      <w:start w:val="1"/>
      <w:numFmt w:val="lowerRoman"/>
      <w:lvlText w:val="%6."/>
      <w:lvlJc w:val="right"/>
      <w:pPr>
        <w:ind w:left="4506" w:hanging="480"/>
      </w:pPr>
      <w:rPr>
        <w:rFonts w:cs="Times New Roman"/>
      </w:rPr>
    </w:lvl>
    <w:lvl w:ilvl="6" w:tplc="0409000F" w:tentative="1">
      <w:start w:val="1"/>
      <w:numFmt w:val="decimal"/>
      <w:lvlText w:val="%7."/>
      <w:lvlJc w:val="left"/>
      <w:pPr>
        <w:ind w:left="4986" w:hanging="480"/>
      </w:pPr>
      <w:rPr>
        <w:rFonts w:cs="Times New Roman"/>
      </w:rPr>
    </w:lvl>
    <w:lvl w:ilvl="7" w:tplc="04090019" w:tentative="1">
      <w:start w:val="1"/>
      <w:numFmt w:val="ideographTraditional"/>
      <w:lvlText w:val="%8、"/>
      <w:lvlJc w:val="left"/>
      <w:pPr>
        <w:ind w:left="5466" w:hanging="480"/>
      </w:pPr>
      <w:rPr>
        <w:rFonts w:cs="Times New Roman"/>
      </w:rPr>
    </w:lvl>
    <w:lvl w:ilvl="8" w:tplc="0409001B" w:tentative="1">
      <w:start w:val="1"/>
      <w:numFmt w:val="lowerRoman"/>
      <w:lvlText w:val="%9."/>
      <w:lvlJc w:val="right"/>
      <w:pPr>
        <w:ind w:left="5946" w:hanging="480"/>
      </w:pPr>
      <w:rPr>
        <w:rFonts w:cs="Times New Roman"/>
      </w:rPr>
    </w:lvl>
  </w:abstractNum>
  <w:abstractNum w:abstractNumId="33" w15:restartNumberingAfterBreak="0">
    <w:nsid w:val="3E865BE8"/>
    <w:multiLevelType w:val="hybridMultilevel"/>
    <w:tmpl w:val="0D780BCE"/>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3EC5445F"/>
    <w:multiLevelType w:val="hybridMultilevel"/>
    <w:tmpl w:val="5EC6526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5" w15:restartNumberingAfterBreak="0">
    <w:nsid w:val="41522AC2"/>
    <w:multiLevelType w:val="hybridMultilevel"/>
    <w:tmpl w:val="2AE89132"/>
    <w:lvl w:ilvl="0" w:tplc="04090001">
      <w:start w:val="1"/>
      <w:numFmt w:val="bullet"/>
      <w:lvlText w:val=""/>
      <w:lvlJc w:val="left"/>
      <w:pPr>
        <w:ind w:left="1866" w:hanging="480"/>
      </w:pPr>
      <w:rPr>
        <w:rFonts w:ascii="Wingdings" w:hAnsi="Wingdings" w:hint="default"/>
      </w:rPr>
    </w:lvl>
    <w:lvl w:ilvl="1" w:tplc="04090003" w:tentative="1">
      <w:start w:val="1"/>
      <w:numFmt w:val="bullet"/>
      <w:lvlText w:val=""/>
      <w:lvlJc w:val="left"/>
      <w:pPr>
        <w:ind w:left="2346" w:hanging="480"/>
      </w:pPr>
      <w:rPr>
        <w:rFonts w:ascii="Wingdings" w:hAnsi="Wingdings" w:hint="default"/>
      </w:rPr>
    </w:lvl>
    <w:lvl w:ilvl="2" w:tplc="04090005" w:tentative="1">
      <w:start w:val="1"/>
      <w:numFmt w:val="bullet"/>
      <w:lvlText w:val=""/>
      <w:lvlJc w:val="left"/>
      <w:pPr>
        <w:ind w:left="2826" w:hanging="480"/>
      </w:pPr>
      <w:rPr>
        <w:rFonts w:ascii="Wingdings" w:hAnsi="Wingdings" w:hint="default"/>
      </w:rPr>
    </w:lvl>
    <w:lvl w:ilvl="3" w:tplc="04090001" w:tentative="1">
      <w:start w:val="1"/>
      <w:numFmt w:val="bullet"/>
      <w:lvlText w:val=""/>
      <w:lvlJc w:val="left"/>
      <w:pPr>
        <w:ind w:left="3306" w:hanging="480"/>
      </w:pPr>
      <w:rPr>
        <w:rFonts w:ascii="Wingdings" w:hAnsi="Wingdings" w:hint="default"/>
      </w:rPr>
    </w:lvl>
    <w:lvl w:ilvl="4" w:tplc="04090003" w:tentative="1">
      <w:start w:val="1"/>
      <w:numFmt w:val="bullet"/>
      <w:lvlText w:val=""/>
      <w:lvlJc w:val="left"/>
      <w:pPr>
        <w:ind w:left="3786" w:hanging="480"/>
      </w:pPr>
      <w:rPr>
        <w:rFonts w:ascii="Wingdings" w:hAnsi="Wingdings" w:hint="default"/>
      </w:rPr>
    </w:lvl>
    <w:lvl w:ilvl="5" w:tplc="04090005" w:tentative="1">
      <w:start w:val="1"/>
      <w:numFmt w:val="bullet"/>
      <w:lvlText w:val=""/>
      <w:lvlJc w:val="left"/>
      <w:pPr>
        <w:ind w:left="4266" w:hanging="480"/>
      </w:pPr>
      <w:rPr>
        <w:rFonts w:ascii="Wingdings" w:hAnsi="Wingdings" w:hint="default"/>
      </w:rPr>
    </w:lvl>
    <w:lvl w:ilvl="6" w:tplc="04090001" w:tentative="1">
      <w:start w:val="1"/>
      <w:numFmt w:val="bullet"/>
      <w:lvlText w:val=""/>
      <w:lvlJc w:val="left"/>
      <w:pPr>
        <w:ind w:left="4746" w:hanging="480"/>
      </w:pPr>
      <w:rPr>
        <w:rFonts w:ascii="Wingdings" w:hAnsi="Wingdings" w:hint="default"/>
      </w:rPr>
    </w:lvl>
    <w:lvl w:ilvl="7" w:tplc="04090003" w:tentative="1">
      <w:start w:val="1"/>
      <w:numFmt w:val="bullet"/>
      <w:lvlText w:val=""/>
      <w:lvlJc w:val="left"/>
      <w:pPr>
        <w:ind w:left="5226" w:hanging="480"/>
      </w:pPr>
      <w:rPr>
        <w:rFonts w:ascii="Wingdings" w:hAnsi="Wingdings" w:hint="default"/>
      </w:rPr>
    </w:lvl>
    <w:lvl w:ilvl="8" w:tplc="04090005" w:tentative="1">
      <w:start w:val="1"/>
      <w:numFmt w:val="bullet"/>
      <w:lvlText w:val=""/>
      <w:lvlJc w:val="left"/>
      <w:pPr>
        <w:ind w:left="5706" w:hanging="480"/>
      </w:pPr>
      <w:rPr>
        <w:rFonts w:ascii="Wingdings" w:hAnsi="Wingdings" w:hint="default"/>
      </w:rPr>
    </w:lvl>
  </w:abstractNum>
  <w:abstractNum w:abstractNumId="36" w15:restartNumberingAfterBreak="0">
    <w:nsid w:val="42F314D2"/>
    <w:multiLevelType w:val="hybridMultilevel"/>
    <w:tmpl w:val="661A750C"/>
    <w:lvl w:ilvl="0" w:tplc="6BF65B78">
      <w:start w:val="3"/>
      <w:numFmt w:val="taiwaneseCountingThousand"/>
      <w:lvlText w:val="%1、"/>
      <w:lvlJc w:val="left"/>
      <w:pPr>
        <w:tabs>
          <w:tab w:val="num" w:pos="720"/>
        </w:tabs>
        <w:ind w:left="720" w:hanging="72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493C3E7B"/>
    <w:multiLevelType w:val="hybridMultilevel"/>
    <w:tmpl w:val="A958290E"/>
    <w:lvl w:ilvl="0" w:tplc="65CCC582">
      <w:start w:val="1"/>
      <w:numFmt w:val="taiwaneseCountingThousand"/>
      <w:lvlText w:val="%1、"/>
      <w:lvlJc w:val="left"/>
      <w:pPr>
        <w:ind w:left="1626" w:hanging="720"/>
      </w:pPr>
      <w:rPr>
        <w:rFonts w:cs="Times New Roman" w:hint="default"/>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38" w15:restartNumberingAfterBreak="0">
    <w:nsid w:val="4A76528F"/>
    <w:multiLevelType w:val="hybridMultilevel"/>
    <w:tmpl w:val="D6F8A396"/>
    <w:lvl w:ilvl="0" w:tplc="641E58F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4CF6465D"/>
    <w:multiLevelType w:val="hybridMultilevel"/>
    <w:tmpl w:val="20C0D3AC"/>
    <w:lvl w:ilvl="0" w:tplc="61EADD84">
      <w:start w:val="1"/>
      <w:numFmt w:val="decimal"/>
      <w:lvlText w:val="（%1）"/>
      <w:lvlJc w:val="left"/>
      <w:pPr>
        <w:ind w:left="480" w:hanging="48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15:restartNumberingAfterBreak="0">
    <w:nsid w:val="4DD0604B"/>
    <w:multiLevelType w:val="hybridMultilevel"/>
    <w:tmpl w:val="60562370"/>
    <w:lvl w:ilvl="0" w:tplc="CBAC3502">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1" w15:restartNumberingAfterBreak="0">
    <w:nsid w:val="4F1F0F47"/>
    <w:multiLevelType w:val="hybridMultilevel"/>
    <w:tmpl w:val="8990BE3C"/>
    <w:lvl w:ilvl="0" w:tplc="77FA4DAC">
      <w:start w:val="1"/>
      <w:numFmt w:val="taiwaneseCountingThousand"/>
      <w:lvlText w:val="(%1)"/>
      <w:lvlJc w:val="left"/>
      <w:pPr>
        <w:ind w:left="906" w:hanging="480"/>
      </w:pPr>
      <w:rPr>
        <w:rFonts w:cs="Times New Roman" w:hint="default"/>
        <w:b/>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42" w15:restartNumberingAfterBreak="0">
    <w:nsid w:val="4F4F3FD2"/>
    <w:multiLevelType w:val="hybridMultilevel"/>
    <w:tmpl w:val="F0C69062"/>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15:restartNumberingAfterBreak="0">
    <w:nsid w:val="532C0762"/>
    <w:multiLevelType w:val="hybridMultilevel"/>
    <w:tmpl w:val="F3C425BA"/>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4" w15:restartNumberingAfterBreak="0">
    <w:nsid w:val="579A7614"/>
    <w:multiLevelType w:val="hybridMultilevel"/>
    <w:tmpl w:val="C5DAF92E"/>
    <w:lvl w:ilvl="0" w:tplc="7E2AB3CA">
      <w:start w:val="1"/>
      <w:numFmt w:val="taiwaneseCountingThousand"/>
      <w:lvlText w:val="(%1)"/>
      <w:lvlJc w:val="left"/>
      <w:pPr>
        <w:ind w:left="468" w:hanging="468"/>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5B825195"/>
    <w:multiLevelType w:val="hybridMultilevel"/>
    <w:tmpl w:val="F5FC5BA0"/>
    <w:lvl w:ilvl="0" w:tplc="74E84E62">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15:restartNumberingAfterBreak="0">
    <w:nsid w:val="5C8C31EA"/>
    <w:multiLevelType w:val="hybridMultilevel"/>
    <w:tmpl w:val="1D6E7EBA"/>
    <w:lvl w:ilvl="0" w:tplc="61EADD84">
      <w:start w:val="1"/>
      <w:numFmt w:val="decimal"/>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7" w15:restartNumberingAfterBreak="0">
    <w:nsid w:val="5D107701"/>
    <w:multiLevelType w:val="hybridMultilevel"/>
    <w:tmpl w:val="8E34C454"/>
    <w:lvl w:ilvl="0" w:tplc="4F2E1DD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8" w15:restartNumberingAfterBreak="0">
    <w:nsid w:val="619276DC"/>
    <w:multiLevelType w:val="hybridMultilevel"/>
    <w:tmpl w:val="50B49284"/>
    <w:lvl w:ilvl="0" w:tplc="D9761C64">
      <w:start w:val="1"/>
      <w:numFmt w:val="decimal"/>
      <w:lvlText w:val="(%1)"/>
      <w:lvlJc w:val="left"/>
      <w:pPr>
        <w:ind w:left="1386" w:hanging="480"/>
      </w:pPr>
      <w:rPr>
        <w:rFonts w:cs="Times New Roman" w:hint="default"/>
        <w:b w:val="0"/>
      </w:rPr>
    </w:lvl>
    <w:lvl w:ilvl="1" w:tplc="04090019" w:tentative="1">
      <w:start w:val="1"/>
      <w:numFmt w:val="ideographTraditional"/>
      <w:lvlText w:val="%2、"/>
      <w:lvlJc w:val="left"/>
      <w:pPr>
        <w:ind w:left="1866" w:hanging="480"/>
      </w:pPr>
      <w:rPr>
        <w:rFonts w:cs="Times New Roman"/>
      </w:rPr>
    </w:lvl>
    <w:lvl w:ilvl="2" w:tplc="0409001B" w:tentative="1">
      <w:start w:val="1"/>
      <w:numFmt w:val="lowerRoman"/>
      <w:lvlText w:val="%3."/>
      <w:lvlJc w:val="right"/>
      <w:pPr>
        <w:ind w:left="2346" w:hanging="480"/>
      </w:pPr>
      <w:rPr>
        <w:rFonts w:cs="Times New Roman"/>
      </w:rPr>
    </w:lvl>
    <w:lvl w:ilvl="3" w:tplc="0409000F" w:tentative="1">
      <w:start w:val="1"/>
      <w:numFmt w:val="decimal"/>
      <w:lvlText w:val="%4."/>
      <w:lvlJc w:val="left"/>
      <w:pPr>
        <w:ind w:left="2826" w:hanging="480"/>
      </w:pPr>
      <w:rPr>
        <w:rFonts w:cs="Times New Roman"/>
      </w:rPr>
    </w:lvl>
    <w:lvl w:ilvl="4" w:tplc="04090019" w:tentative="1">
      <w:start w:val="1"/>
      <w:numFmt w:val="ideographTraditional"/>
      <w:lvlText w:val="%5、"/>
      <w:lvlJc w:val="left"/>
      <w:pPr>
        <w:ind w:left="3306" w:hanging="480"/>
      </w:pPr>
      <w:rPr>
        <w:rFonts w:cs="Times New Roman"/>
      </w:rPr>
    </w:lvl>
    <w:lvl w:ilvl="5" w:tplc="0409001B" w:tentative="1">
      <w:start w:val="1"/>
      <w:numFmt w:val="lowerRoman"/>
      <w:lvlText w:val="%6."/>
      <w:lvlJc w:val="right"/>
      <w:pPr>
        <w:ind w:left="3786" w:hanging="480"/>
      </w:pPr>
      <w:rPr>
        <w:rFonts w:cs="Times New Roman"/>
      </w:rPr>
    </w:lvl>
    <w:lvl w:ilvl="6" w:tplc="0409000F" w:tentative="1">
      <w:start w:val="1"/>
      <w:numFmt w:val="decimal"/>
      <w:lvlText w:val="%7."/>
      <w:lvlJc w:val="left"/>
      <w:pPr>
        <w:ind w:left="4266" w:hanging="480"/>
      </w:pPr>
      <w:rPr>
        <w:rFonts w:cs="Times New Roman"/>
      </w:rPr>
    </w:lvl>
    <w:lvl w:ilvl="7" w:tplc="04090019" w:tentative="1">
      <w:start w:val="1"/>
      <w:numFmt w:val="ideographTraditional"/>
      <w:lvlText w:val="%8、"/>
      <w:lvlJc w:val="left"/>
      <w:pPr>
        <w:ind w:left="4746" w:hanging="480"/>
      </w:pPr>
      <w:rPr>
        <w:rFonts w:cs="Times New Roman"/>
      </w:rPr>
    </w:lvl>
    <w:lvl w:ilvl="8" w:tplc="0409001B" w:tentative="1">
      <w:start w:val="1"/>
      <w:numFmt w:val="lowerRoman"/>
      <w:lvlText w:val="%9."/>
      <w:lvlJc w:val="right"/>
      <w:pPr>
        <w:ind w:left="5226" w:hanging="480"/>
      </w:pPr>
      <w:rPr>
        <w:rFonts w:cs="Times New Roman"/>
      </w:rPr>
    </w:lvl>
  </w:abstractNum>
  <w:abstractNum w:abstractNumId="49" w15:restartNumberingAfterBreak="0">
    <w:nsid w:val="643E6A8F"/>
    <w:multiLevelType w:val="hybridMultilevel"/>
    <w:tmpl w:val="87960E2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0" w15:restartNumberingAfterBreak="0">
    <w:nsid w:val="64DA3D35"/>
    <w:multiLevelType w:val="hybridMultilevel"/>
    <w:tmpl w:val="FDE6267A"/>
    <w:lvl w:ilvl="0" w:tplc="656EA296">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1" w15:restartNumberingAfterBreak="0">
    <w:nsid w:val="68624289"/>
    <w:multiLevelType w:val="hybridMultilevel"/>
    <w:tmpl w:val="6CA6893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2" w15:restartNumberingAfterBreak="0">
    <w:nsid w:val="69B22441"/>
    <w:multiLevelType w:val="hybridMultilevel"/>
    <w:tmpl w:val="36466A20"/>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3" w15:restartNumberingAfterBreak="0">
    <w:nsid w:val="6B7365E9"/>
    <w:multiLevelType w:val="hybridMultilevel"/>
    <w:tmpl w:val="D8F27B7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4" w15:restartNumberingAfterBreak="0">
    <w:nsid w:val="6DE372D1"/>
    <w:multiLevelType w:val="hybridMultilevel"/>
    <w:tmpl w:val="F5DCA346"/>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5" w15:restartNumberingAfterBreak="0">
    <w:nsid w:val="6E9D5E9F"/>
    <w:multiLevelType w:val="hybridMultilevel"/>
    <w:tmpl w:val="3634CE16"/>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F637027"/>
    <w:multiLevelType w:val="hybridMultilevel"/>
    <w:tmpl w:val="3772A02E"/>
    <w:lvl w:ilvl="0" w:tplc="4F3E7CA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0745FD4"/>
    <w:multiLevelType w:val="hybridMultilevel"/>
    <w:tmpl w:val="3A66E122"/>
    <w:lvl w:ilvl="0" w:tplc="E68C4302">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8" w15:restartNumberingAfterBreak="0">
    <w:nsid w:val="731E1880"/>
    <w:multiLevelType w:val="hybridMultilevel"/>
    <w:tmpl w:val="47A4AD02"/>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9" w15:restartNumberingAfterBreak="0">
    <w:nsid w:val="74EB366F"/>
    <w:multiLevelType w:val="hybridMultilevel"/>
    <w:tmpl w:val="3F4822B0"/>
    <w:lvl w:ilvl="0" w:tplc="C9AEC21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60" w15:restartNumberingAfterBreak="0">
    <w:nsid w:val="7925531B"/>
    <w:multiLevelType w:val="hybridMultilevel"/>
    <w:tmpl w:val="BBA2D6F4"/>
    <w:lvl w:ilvl="0" w:tplc="CFE86BEA">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1" w15:restartNumberingAfterBreak="0">
    <w:nsid w:val="7ACD6A5D"/>
    <w:multiLevelType w:val="hybridMultilevel"/>
    <w:tmpl w:val="748EC980"/>
    <w:lvl w:ilvl="0" w:tplc="D164A436">
      <w:start w:val="1"/>
      <w:numFmt w:val="taiwaneseCountingThousand"/>
      <w:lvlText w:val="(%1)"/>
      <w:lvlJc w:val="left"/>
      <w:pPr>
        <w:ind w:left="960" w:hanging="480"/>
      </w:pPr>
      <w:rPr>
        <w:rFonts w:cs="Times New Roman" w:hint="default"/>
        <w:b w:val="0"/>
        <w:sz w:val="28"/>
        <w:szCs w:val="28"/>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2" w15:restartNumberingAfterBreak="0">
    <w:nsid w:val="7FD4480A"/>
    <w:multiLevelType w:val="hybridMultilevel"/>
    <w:tmpl w:val="76AC3C14"/>
    <w:lvl w:ilvl="0" w:tplc="5ECE664E">
      <w:start w:val="1"/>
      <w:numFmt w:val="decimal"/>
      <w:lvlText w:val="%1."/>
      <w:lvlJc w:val="left"/>
      <w:pPr>
        <w:ind w:left="1440" w:hanging="480"/>
      </w:pPr>
      <w:rPr>
        <w:rFonts w:cs="Times New Roman"/>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16cid:durableId="1109083868">
    <w:abstractNumId w:val="29"/>
  </w:num>
  <w:num w:numId="2" w16cid:durableId="122888487">
    <w:abstractNumId w:val="33"/>
  </w:num>
  <w:num w:numId="3" w16cid:durableId="1558516021">
    <w:abstractNumId w:val="51"/>
  </w:num>
  <w:num w:numId="4" w16cid:durableId="1587611015">
    <w:abstractNumId w:val="49"/>
  </w:num>
  <w:num w:numId="5" w16cid:durableId="1272971941">
    <w:abstractNumId w:val="58"/>
  </w:num>
  <w:num w:numId="6" w16cid:durableId="949778789">
    <w:abstractNumId w:val="8"/>
  </w:num>
  <w:num w:numId="7" w16cid:durableId="19599130">
    <w:abstractNumId w:val="13"/>
  </w:num>
  <w:num w:numId="8" w16cid:durableId="59210475">
    <w:abstractNumId w:val="45"/>
  </w:num>
  <w:num w:numId="9" w16cid:durableId="635987125">
    <w:abstractNumId w:val="18"/>
  </w:num>
  <w:num w:numId="10" w16cid:durableId="2040277310">
    <w:abstractNumId w:val="53"/>
  </w:num>
  <w:num w:numId="11" w16cid:durableId="775952671">
    <w:abstractNumId w:val="54"/>
  </w:num>
  <w:num w:numId="12" w16cid:durableId="890582213">
    <w:abstractNumId w:val="26"/>
  </w:num>
  <w:num w:numId="13" w16cid:durableId="1762601165">
    <w:abstractNumId w:val="52"/>
  </w:num>
  <w:num w:numId="14" w16cid:durableId="126750447">
    <w:abstractNumId w:val="22"/>
  </w:num>
  <w:num w:numId="15" w16cid:durableId="598488906">
    <w:abstractNumId w:val="12"/>
  </w:num>
  <w:num w:numId="16" w16cid:durableId="467088090">
    <w:abstractNumId w:val="6"/>
  </w:num>
  <w:num w:numId="17" w16cid:durableId="908460892">
    <w:abstractNumId w:val="0"/>
  </w:num>
  <w:num w:numId="18" w16cid:durableId="2017809009">
    <w:abstractNumId w:val="60"/>
  </w:num>
  <w:num w:numId="19" w16cid:durableId="887108096">
    <w:abstractNumId w:val="42"/>
  </w:num>
  <w:num w:numId="20" w16cid:durableId="1377966817">
    <w:abstractNumId w:val="23"/>
  </w:num>
  <w:num w:numId="21" w16cid:durableId="1103183353">
    <w:abstractNumId w:val="62"/>
  </w:num>
  <w:num w:numId="22" w16cid:durableId="1519930991">
    <w:abstractNumId w:val="14"/>
  </w:num>
  <w:num w:numId="23" w16cid:durableId="2007442718">
    <w:abstractNumId w:val="40"/>
  </w:num>
  <w:num w:numId="24" w16cid:durableId="519051435">
    <w:abstractNumId w:val="43"/>
  </w:num>
  <w:num w:numId="25" w16cid:durableId="2077631279">
    <w:abstractNumId w:val="47"/>
  </w:num>
  <w:num w:numId="26" w16cid:durableId="1585843350">
    <w:abstractNumId w:val="7"/>
  </w:num>
  <w:num w:numId="27" w16cid:durableId="2067103367">
    <w:abstractNumId w:val="15"/>
  </w:num>
  <w:num w:numId="28" w16cid:durableId="1520123431">
    <w:abstractNumId w:val="41"/>
  </w:num>
  <w:num w:numId="29" w16cid:durableId="617955905">
    <w:abstractNumId w:val="48"/>
  </w:num>
  <w:num w:numId="30" w16cid:durableId="674497536">
    <w:abstractNumId w:val="24"/>
  </w:num>
  <w:num w:numId="31" w16cid:durableId="1299341684">
    <w:abstractNumId w:val="28"/>
  </w:num>
  <w:num w:numId="32" w16cid:durableId="1673490263">
    <w:abstractNumId w:val="4"/>
  </w:num>
  <w:num w:numId="33" w16cid:durableId="1429302716">
    <w:abstractNumId w:val="3"/>
  </w:num>
  <w:num w:numId="34" w16cid:durableId="240020104">
    <w:abstractNumId w:val="17"/>
  </w:num>
  <w:num w:numId="35" w16cid:durableId="1338969042">
    <w:abstractNumId w:val="35"/>
  </w:num>
  <w:num w:numId="36" w16cid:durableId="1281106860">
    <w:abstractNumId w:val="37"/>
  </w:num>
  <w:num w:numId="37" w16cid:durableId="2117016164">
    <w:abstractNumId w:val="32"/>
  </w:num>
  <w:num w:numId="38" w16cid:durableId="1823692571">
    <w:abstractNumId w:val="30"/>
  </w:num>
  <w:num w:numId="39" w16cid:durableId="1549564068">
    <w:abstractNumId w:val="27"/>
  </w:num>
  <w:num w:numId="40" w16cid:durableId="1275669137">
    <w:abstractNumId w:val="61"/>
  </w:num>
  <w:num w:numId="41" w16cid:durableId="1432361028">
    <w:abstractNumId w:val="19"/>
  </w:num>
  <w:num w:numId="42" w16cid:durableId="75447750">
    <w:abstractNumId w:val="21"/>
  </w:num>
  <w:num w:numId="43" w16cid:durableId="160707761">
    <w:abstractNumId w:val="50"/>
  </w:num>
  <w:num w:numId="44" w16cid:durableId="1309701225">
    <w:abstractNumId w:val="31"/>
  </w:num>
  <w:num w:numId="45" w16cid:durableId="816652412">
    <w:abstractNumId w:val="38"/>
  </w:num>
  <w:num w:numId="46" w16cid:durableId="124128017">
    <w:abstractNumId w:val="59"/>
  </w:num>
  <w:num w:numId="47" w16cid:durableId="1279682726">
    <w:abstractNumId w:val="5"/>
  </w:num>
  <w:num w:numId="48" w16cid:durableId="1427195436">
    <w:abstractNumId w:val="20"/>
  </w:num>
  <w:num w:numId="49" w16cid:durableId="1431197496">
    <w:abstractNumId w:val="10"/>
  </w:num>
  <w:num w:numId="50" w16cid:durableId="1877616173">
    <w:abstractNumId w:val="57"/>
  </w:num>
  <w:num w:numId="51" w16cid:durableId="1173570770">
    <w:abstractNumId w:val="39"/>
  </w:num>
  <w:num w:numId="52" w16cid:durableId="661856774">
    <w:abstractNumId w:val="9"/>
  </w:num>
  <w:num w:numId="53" w16cid:durableId="1232152830">
    <w:abstractNumId w:val="46"/>
  </w:num>
  <w:num w:numId="54" w16cid:durableId="936526537">
    <w:abstractNumId w:val="16"/>
  </w:num>
  <w:num w:numId="55" w16cid:durableId="1068840679">
    <w:abstractNumId w:val="2"/>
  </w:num>
  <w:num w:numId="56" w16cid:durableId="1088428042">
    <w:abstractNumId w:val="11"/>
  </w:num>
  <w:num w:numId="57" w16cid:durableId="1664158913">
    <w:abstractNumId w:val="25"/>
  </w:num>
  <w:num w:numId="58" w16cid:durableId="576747369">
    <w:abstractNumId w:val="1"/>
  </w:num>
  <w:num w:numId="59" w16cid:durableId="763575959">
    <w:abstractNumId w:val="34"/>
  </w:num>
  <w:num w:numId="60" w16cid:durableId="1373729080">
    <w:abstractNumId w:val="36"/>
  </w:num>
  <w:num w:numId="61" w16cid:durableId="2008050770">
    <w:abstractNumId w:val="44"/>
  </w:num>
  <w:num w:numId="62" w16cid:durableId="20286741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47185042">
    <w:abstractNumId w:val="55"/>
  </w:num>
  <w:num w:numId="64" w16cid:durableId="568853002">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2FA"/>
    <w:rsid w:val="0000171E"/>
    <w:rsid w:val="00001A33"/>
    <w:rsid w:val="00001FA1"/>
    <w:rsid w:val="000020BE"/>
    <w:rsid w:val="0000294F"/>
    <w:rsid w:val="0000357F"/>
    <w:rsid w:val="00003E72"/>
    <w:rsid w:val="000043F5"/>
    <w:rsid w:val="00006DDF"/>
    <w:rsid w:val="0000750A"/>
    <w:rsid w:val="0000797A"/>
    <w:rsid w:val="00010863"/>
    <w:rsid w:val="000142B3"/>
    <w:rsid w:val="00015EB2"/>
    <w:rsid w:val="00016543"/>
    <w:rsid w:val="00016F4E"/>
    <w:rsid w:val="0001742E"/>
    <w:rsid w:val="00021A76"/>
    <w:rsid w:val="00021EFF"/>
    <w:rsid w:val="000222D0"/>
    <w:rsid w:val="00022EB9"/>
    <w:rsid w:val="00023204"/>
    <w:rsid w:val="00023780"/>
    <w:rsid w:val="00023944"/>
    <w:rsid w:val="000269D6"/>
    <w:rsid w:val="00031069"/>
    <w:rsid w:val="00031EE0"/>
    <w:rsid w:val="00033B7F"/>
    <w:rsid w:val="00033FDA"/>
    <w:rsid w:val="00034E57"/>
    <w:rsid w:val="00035AE9"/>
    <w:rsid w:val="000402FB"/>
    <w:rsid w:val="00041221"/>
    <w:rsid w:val="00044FA7"/>
    <w:rsid w:val="00044FD0"/>
    <w:rsid w:val="00045A6F"/>
    <w:rsid w:val="00046502"/>
    <w:rsid w:val="000467C8"/>
    <w:rsid w:val="0004720D"/>
    <w:rsid w:val="00050494"/>
    <w:rsid w:val="000510D6"/>
    <w:rsid w:val="000531FB"/>
    <w:rsid w:val="000534C3"/>
    <w:rsid w:val="00054371"/>
    <w:rsid w:val="000569B5"/>
    <w:rsid w:val="00057C92"/>
    <w:rsid w:val="00060A51"/>
    <w:rsid w:val="00061159"/>
    <w:rsid w:val="0006122F"/>
    <w:rsid w:val="0006365F"/>
    <w:rsid w:val="00070C15"/>
    <w:rsid w:val="00070D3C"/>
    <w:rsid w:val="00070F5E"/>
    <w:rsid w:val="000715D5"/>
    <w:rsid w:val="0007298E"/>
    <w:rsid w:val="00072D55"/>
    <w:rsid w:val="000741A1"/>
    <w:rsid w:val="000755D3"/>
    <w:rsid w:val="0007560F"/>
    <w:rsid w:val="000757FB"/>
    <w:rsid w:val="000760E5"/>
    <w:rsid w:val="00077FCD"/>
    <w:rsid w:val="000816B6"/>
    <w:rsid w:val="00084450"/>
    <w:rsid w:val="0008534C"/>
    <w:rsid w:val="00086A92"/>
    <w:rsid w:val="00087345"/>
    <w:rsid w:val="00091433"/>
    <w:rsid w:val="00091749"/>
    <w:rsid w:val="00092860"/>
    <w:rsid w:val="00092970"/>
    <w:rsid w:val="0009639E"/>
    <w:rsid w:val="000965CA"/>
    <w:rsid w:val="00096732"/>
    <w:rsid w:val="00096B8B"/>
    <w:rsid w:val="00097063"/>
    <w:rsid w:val="00097300"/>
    <w:rsid w:val="000977BE"/>
    <w:rsid w:val="000A0982"/>
    <w:rsid w:val="000A0BB6"/>
    <w:rsid w:val="000A4039"/>
    <w:rsid w:val="000A4906"/>
    <w:rsid w:val="000A4F33"/>
    <w:rsid w:val="000A6F98"/>
    <w:rsid w:val="000B0549"/>
    <w:rsid w:val="000B1B74"/>
    <w:rsid w:val="000B2F0C"/>
    <w:rsid w:val="000B3BC1"/>
    <w:rsid w:val="000B4BAE"/>
    <w:rsid w:val="000B4FC0"/>
    <w:rsid w:val="000B5BAB"/>
    <w:rsid w:val="000B6D18"/>
    <w:rsid w:val="000B7179"/>
    <w:rsid w:val="000C0548"/>
    <w:rsid w:val="000C0659"/>
    <w:rsid w:val="000C33CC"/>
    <w:rsid w:val="000C48E4"/>
    <w:rsid w:val="000C4CDF"/>
    <w:rsid w:val="000C67D7"/>
    <w:rsid w:val="000D0DE4"/>
    <w:rsid w:val="000D2A68"/>
    <w:rsid w:val="000D2CDB"/>
    <w:rsid w:val="000D35D7"/>
    <w:rsid w:val="000D493D"/>
    <w:rsid w:val="000D4E56"/>
    <w:rsid w:val="000D5F8E"/>
    <w:rsid w:val="000D639A"/>
    <w:rsid w:val="000D71AC"/>
    <w:rsid w:val="000E0504"/>
    <w:rsid w:val="000E1236"/>
    <w:rsid w:val="000E1A72"/>
    <w:rsid w:val="000E2AE0"/>
    <w:rsid w:val="000E3B55"/>
    <w:rsid w:val="000E4974"/>
    <w:rsid w:val="000E4F15"/>
    <w:rsid w:val="000E5091"/>
    <w:rsid w:val="000E5C6A"/>
    <w:rsid w:val="000E706C"/>
    <w:rsid w:val="000E77CA"/>
    <w:rsid w:val="000F1771"/>
    <w:rsid w:val="000F3FC7"/>
    <w:rsid w:val="000F5B0D"/>
    <w:rsid w:val="000F7612"/>
    <w:rsid w:val="000F7A8E"/>
    <w:rsid w:val="0010329F"/>
    <w:rsid w:val="00103597"/>
    <w:rsid w:val="00104718"/>
    <w:rsid w:val="00104EAF"/>
    <w:rsid w:val="001064F9"/>
    <w:rsid w:val="001065F1"/>
    <w:rsid w:val="00107A57"/>
    <w:rsid w:val="00110FC5"/>
    <w:rsid w:val="0011311C"/>
    <w:rsid w:val="001142D4"/>
    <w:rsid w:val="001144C8"/>
    <w:rsid w:val="00115658"/>
    <w:rsid w:val="00117154"/>
    <w:rsid w:val="00120721"/>
    <w:rsid w:val="00122A06"/>
    <w:rsid w:val="001268B9"/>
    <w:rsid w:val="00127015"/>
    <w:rsid w:val="00134774"/>
    <w:rsid w:val="001349E1"/>
    <w:rsid w:val="001361B3"/>
    <w:rsid w:val="0013665B"/>
    <w:rsid w:val="00140114"/>
    <w:rsid w:val="001413F4"/>
    <w:rsid w:val="00142034"/>
    <w:rsid w:val="00142ADA"/>
    <w:rsid w:val="00143FFC"/>
    <w:rsid w:val="00144264"/>
    <w:rsid w:val="001449D0"/>
    <w:rsid w:val="001469E4"/>
    <w:rsid w:val="00146AC2"/>
    <w:rsid w:val="00150FBC"/>
    <w:rsid w:val="00151384"/>
    <w:rsid w:val="0015163E"/>
    <w:rsid w:val="00153DAF"/>
    <w:rsid w:val="0015458B"/>
    <w:rsid w:val="001567AC"/>
    <w:rsid w:val="00156CEE"/>
    <w:rsid w:val="001571AF"/>
    <w:rsid w:val="0016111A"/>
    <w:rsid w:val="00161A25"/>
    <w:rsid w:val="001629E2"/>
    <w:rsid w:val="0016482E"/>
    <w:rsid w:val="00165B5C"/>
    <w:rsid w:val="00165FA5"/>
    <w:rsid w:val="00166713"/>
    <w:rsid w:val="0016686B"/>
    <w:rsid w:val="00166A01"/>
    <w:rsid w:val="0016760D"/>
    <w:rsid w:val="00171162"/>
    <w:rsid w:val="001715F8"/>
    <w:rsid w:val="001735B4"/>
    <w:rsid w:val="00177754"/>
    <w:rsid w:val="00180DFB"/>
    <w:rsid w:val="00180EB2"/>
    <w:rsid w:val="00181F31"/>
    <w:rsid w:val="00182F4A"/>
    <w:rsid w:val="00183EC4"/>
    <w:rsid w:val="00184915"/>
    <w:rsid w:val="00186220"/>
    <w:rsid w:val="00187805"/>
    <w:rsid w:val="00190EF8"/>
    <w:rsid w:val="00193B71"/>
    <w:rsid w:val="001945E1"/>
    <w:rsid w:val="001948EC"/>
    <w:rsid w:val="00194A02"/>
    <w:rsid w:val="00194EBA"/>
    <w:rsid w:val="00195154"/>
    <w:rsid w:val="00195282"/>
    <w:rsid w:val="001956CA"/>
    <w:rsid w:val="001A0B4B"/>
    <w:rsid w:val="001A21BC"/>
    <w:rsid w:val="001A3151"/>
    <w:rsid w:val="001A3728"/>
    <w:rsid w:val="001A3EC1"/>
    <w:rsid w:val="001A4096"/>
    <w:rsid w:val="001A415E"/>
    <w:rsid w:val="001A41B5"/>
    <w:rsid w:val="001A43A8"/>
    <w:rsid w:val="001A6A6D"/>
    <w:rsid w:val="001A6FDA"/>
    <w:rsid w:val="001A7326"/>
    <w:rsid w:val="001B0732"/>
    <w:rsid w:val="001B2B0D"/>
    <w:rsid w:val="001B3FF1"/>
    <w:rsid w:val="001B48E7"/>
    <w:rsid w:val="001B5CE3"/>
    <w:rsid w:val="001B7BAD"/>
    <w:rsid w:val="001B7E03"/>
    <w:rsid w:val="001C11C3"/>
    <w:rsid w:val="001C1235"/>
    <w:rsid w:val="001C172B"/>
    <w:rsid w:val="001C2744"/>
    <w:rsid w:val="001C2A69"/>
    <w:rsid w:val="001C3892"/>
    <w:rsid w:val="001C3B3E"/>
    <w:rsid w:val="001C4B57"/>
    <w:rsid w:val="001C4FBB"/>
    <w:rsid w:val="001C52C8"/>
    <w:rsid w:val="001C54C9"/>
    <w:rsid w:val="001C7315"/>
    <w:rsid w:val="001C7398"/>
    <w:rsid w:val="001C7488"/>
    <w:rsid w:val="001C7CC4"/>
    <w:rsid w:val="001D1F05"/>
    <w:rsid w:val="001D243D"/>
    <w:rsid w:val="001D3C89"/>
    <w:rsid w:val="001D401B"/>
    <w:rsid w:val="001D4D4D"/>
    <w:rsid w:val="001D7C16"/>
    <w:rsid w:val="001E423A"/>
    <w:rsid w:val="001E4429"/>
    <w:rsid w:val="001F0E1A"/>
    <w:rsid w:val="001F242F"/>
    <w:rsid w:val="001F2DEF"/>
    <w:rsid w:val="001F4695"/>
    <w:rsid w:val="001F56EF"/>
    <w:rsid w:val="001F63C5"/>
    <w:rsid w:val="001F6703"/>
    <w:rsid w:val="00201AD8"/>
    <w:rsid w:val="00202DCC"/>
    <w:rsid w:val="0020349D"/>
    <w:rsid w:val="00203E9B"/>
    <w:rsid w:val="00204867"/>
    <w:rsid w:val="00210355"/>
    <w:rsid w:val="002103A1"/>
    <w:rsid w:val="002106B7"/>
    <w:rsid w:val="002107EB"/>
    <w:rsid w:val="0021118C"/>
    <w:rsid w:val="00211A18"/>
    <w:rsid w:val="00211D2E"/>
    <w:rsid w:val="00211E65"/>
    <w:rsid w:val="0021254B"/>
    <w:rsid w:val="00212856"/>
    <w:rsid w:val="00212E00"/>
    <w:rsid w:val="00215BB0"/>
    <w:rsid w:val="00215D6B"/>
    <w:rsid w:val="00217273"/>
    <w:rsid w:val="00217A25"/>
    <w:rsid w:val="0022018A"/>
    <w:rsid w:val="002217E7"/>
    <w:rsid w:val="002225BC"/>
    <w:rsid w:val="002229AC"/>
    <w:rsid w:val="00222BF5"/>
    <w:rsid w:val="00222D7A"/>
    <w:rsid w:val="00223484"/>
    <w:rsid w:val="00223726"/>
    <w:rsid w:val="0022397E"/>
    <w:rsid w:val="00223B16"/>
    <w:rsid w:val="002248AC"/>
    <w:rsid w:val="00225DD1"/>
    <w:rsid w:val="002274F9"/>
    <w:rsid w:val="00233336"/>
    <w:rsid w:val="00233A85"/>
    <w:rsid w:val="00233CD1"/>
    <w:rsid w:val="002350B2"/>
    <w:rsid w:val="00235F95"/>
    <w:rsid w:val="0023674A"/>
    <w:rsid w:val="002375DB"/>
    <w:rsid w:val="00237D8B"/>
    <w:rsid w:val="002402FA"/>
    <w:rsid w:val="00241498"/>
    <w:rsid w:val="00241FD4"/>
    <w:rsid w:val="00242A91"/>
    <w:rsid w:val="00242CCB"/>
    <w:rsid w:val="00242D80"/>
    <w:rsid w:val="002436A7"/>
    <w:rsid w:val="00243D3C"/>
    <w:rsid w:val="002443B8"/>
    <w:rsid w:val="002447F2"/>
    <w:rsid w:val="00244C15"/>
    <w:rsid w:val="00247EA5"/>
    <w:rsid w:val="002515D2"/>
    <w:rsid w:val="00253A94"/>
    <w:rsid w:val="00253C68"/>
    <w:rsid w:val="002542FC"/>
    <w:rsid w:val="00255A14"/>
    <w:rsid w:val="002563A6"/>
    <w:rsid w:val="00256850"/>
    <w:rsid w:val="0026118C"/>
    <w:rsid w:val="0026264D"/>
    <w:rsid w:val="002636F6"/>
    <w:rsid w:val="002656A1"/>
    <w:rsid w:val="00266D3D"/>
    <w:rsid w:val="00266E53"/>
    <w:rsid w:val="002675C9"/>
    <w:rsid w:val="002675EA"/>
    <w:rsid w:val="00271DAF"/>
    <w:rsid w:val="002731F3"/>
    <w:rsid w:val="0027416E"/>
    <w:rsid w:val="0027521B"/>
    <w:rsid w:val="002753B9"/>
    <w:rsid w:val="00276474"/>
    <w:rsid w:val="00277150"/>
    <w:rsid w:val="00277509"/>
    <w:rsid w:val="00280069"/>
    <w:rsid w:val="00280163"/>
    <w:rsid w:val="00280E16"/>
    <w:rsid w:val="00281370"/>
    <w:rsid w:val="00281857"/>
    <w:rsid w:val="00282003"/>
    <w:rsid w:val="00282750"/>
    <w:rsid w:val="00284199"/>
    <w:rsid w:val="00286891"/>
    <w:rsid w:val="002872BC"/>
    <w:rsid w:val="0028736A"/>
    <w:rsid w:val="00287BDA"/>
    <w:rsid w:val="002903F4"/>
    <w:rsid w:val="0029226F"/>
    <w:rsid w:val="00292A42"/>
    <w:rsid w:val="00294C81"/>
    <w:rsid w:val="00296128"/>
    <w:rsid w:val="002A0474"/>
    <w:rsid w:val="002A0485"/>
    <w:rsid w:val="002A0570"/>
    <w:rsid w:val="002A0A1C"/>
    <w:rsid w:val="002A211A"/>
    <w:rsid w:val="002A2AC7"/>
    <w:rsid w:val="002A3BC9"/>
    <w:rsid w:val="002A551B"/>
    <w:rsid w:val="002A72EF"/>
    <w:rsid w:val="002A7355"/>
    <w:rsid w:val="002B014E"/>
    <w:rsid w:val="002B1223"/>
    <w:rsid w:val="002B133A"/>
    <w:rsid w:val="002B1A53"/>
    <w:rsid w:val="002B2169"/>
    <w:rsid w:val="002B2666"/>
    <w:rsid w:val="002B3FA0"/>
    <w:rsid w:val="002B5173"/>
    <w:rsid w:val="002B5710"/>
    <w:rsid w:val="002C1943"/>
    <w:rsid w:val="002C1ED4"/>
    <w:rsid w:val="002C219F"/>
    <w:rsid w:val="002C22A2"/>
    <w:rsid w:val="002C437C"/>
    <w:rsid w:val="002C4D16"/>
    <w:rsid w:val="002C547A"/>
    <w:rsid w:val="002C572A"/>
    <w:rsid w:val="002C67D0"/>
    <w:rsid w:val="002C6D3C"/>
    <w:rsid w:val="002C6E51"/>
    <w:rsid w:val="002C7F15"/>
    <w:rsid w:val="002D1BE9"/>
    <w:rsid w:val="002D2885"/>
    <w:rsid w:val="002D3FDE"/>
    <w:rsid w:val="002D4030"/>
    <w:rsid w:val="002D4090"/>
    <w:rsid w:val="002D5F8A"/>
    <w:rsid w:val="002D7388"/>
    <w:rsid w:val="002E1718"/>
    <w:rsid w:val="002E1FC5"/>
    <w:rsid w:val="002E2C67"/>
    <w:rsid w:val="002E7247"/>
    <w:rsid w:val="002F0997"/>
    <w:rsid w:val="002F48AD"/>
    <w:rsid w:val="002F48CB"/>
    <w:rsid w:val="002F5D48"/>
    <w:rsid w:val="002F5DB8"/>
    <w:rsid w:val="002F5ED7"/>
    <w:rsid w:val="00300786"/>
    <w:rsid w:val="0030158A"/>
    <w:rsid w:val="00301A92"/>
    <w:rsid w:val="0030277F"/>
    <w:rsid w:val="003027E5"/>
    <w:rsid w:val="00304C28"/>
    <w:rsid w:val="0030611C"/>
    <w:rsid w:val="00306638"/>
    <w:rsid w:val="003066D7"/>
    <w:rsid w:val="0031079A"/>
    <w:rsid w:val="00312135"/>
    <w:rsid w:val="00312420"/>
    <w:rsid w:val="0031382F"/>
    <w:rsid w:val="0031383D"/>
    <w:rsid w:val="00313E16"/>
    <w:rsid w:val="00315E2E"/>
    <w:rsid w:val="00317986"/>
    <w:rsid w:val="0032051A"/>
    <w:rsid w:val="00321B92"/>
    <w:rsid w:val="003222D1"/>
    <w:rsid w:val="003233AD"/>
    <w:rsid w:val="003240DF"/>
    <w:rsid w:val="003254FA"/>
    <w:rsid w:val="0032555E"/>
    <w:rsid w:val="00325959"/>
    <w:rsid w:val="00325F6F"/>
    <w:rsid w:val="00326E2D"/>
    <w:rsid w:val="003271DA"/>
    <w:rsid w:val="00331198"/>
    <w:rsid w:val="0033175F"/>
    <w:rsid w:val="00332B45"/>
    <w:rsid w:val="0033443A"/>
    <w:rsid w:val="00334B77"/>
    <w:rsid w:val="00336903"/>
    <w:rsid w:val="0033790F"/>
    <w:rsid w:val="0034055E"/>
    <w:rsid w:val="00341E32"/>
    <w:rsid w:val="00343459"/>
    <w:rsid w:val="0034462C"/>
    <w:rsid w:val="003448FE"/>
    <w:rsid w:val="00345635"/>
    <w:rsid w:val="00345C56"/>
    <w:rsid w:val="00346110"/>
    <w:rsid w:val="0034687B"/>
    <w:rsid w:val="00347058"/>
    <w:rsid w:val="00347F51"/>
    <w:rsid w:val="0035109B"/>
    <w:rsid w:val="00352432"/>
    <w:rsid w:val="003547B9"/>
    <w:rsid w:val="00354D0C"/>
    <w:rsid w:val="00355367"/>
    <w:rsid w:val="00356DED"/>
    <w:rsid w:val="00360B30"/>
    <w:rsid w:val="003610B9"/>
    <w:rsid w:val="003614F5"/>
    <w:rsid w:val="0036184F"/>
    <w:rsid w:val="00364FF7"/>
    <w:rsid w:val="00365EAB"/>
    <w:rsid w:val="00370FFB"/>
    <w:rsid w:val="0037240D"/>
    <w:rsid w:val="00372C89"/>
    <w:rsid w:val="0037376B"/>
    <w:rsid w:val="00374F30"/>
    <w:rsid w:val="003753E5"/>
    <w:rsid w:val="00376449"/>
    <w:rsid w:val="00377765"/>
    <w:rsid w:val="003817EE"/>
    <w:rsid w:val="003819F1"/>
    <w:rsid w:val="00381FFE"/>
    <w:rsid w:val="00382600"/>
    <w:rsid w:val="00383226"/>
    <w:rsid w:val="00383D89"/>
    <w:rsid w:val="00384221"/>
    <w:rsid w:val="0039080D"/>
    <w:rsid w:val="00390DA6"/>
    <w:rsid w:val="00391FD9"/>
    <w:rsid w:val="003935AF"/>
    <w:rsid w:val="00393A7D"/>
    <w:rsid w:val="003953A3"/>
    <w:rsid w:val="00396589"/>
    <w:rsid w:val="00397884"/>
    <w:rsid w:val="003A0F60"/>
    <w:rsid w:val="003A10B0"/>
    <w:rsid w:val="003A13FE"/>
    <w:rsid w:val="003A177C"/>
    <w:rsid w:val="003A196D"/>
    <w:rsid w:val="003A33F1"/>
    <w:rsid w:val="003A389E"/>
    <w:rsid w:val="003A3B22"/>
    <w:rsid w:val="003A516D"/>
    <w:rsid w:val="003A5BBC"/>
    <w:rsid w:val="003A5E3A"/>
    <w:rsid w:val="003A6D91"/>
    <w:rsid w:val="003B2019"/>
    <w:rsid w:val="003B2369"/>
    <w:rsid w:val="003B3ECA"/>
    <w:rsid w:val="003B6556"/>
    <w:rsid w:val="003B7149"/>
    <w:rsid w:val="003B75E0"/>
    <w:rsid w:val="003C051D"/>
    <w:rsid w:val="003C0BEA"/>
    <w:rsid w:val="003C0EFE"/>
    <w:rsid w:val="003C13AB"/>
    <w:rsid w:val="003C2004"/>
    <w:rsid w:val="003C2282"/>
    <w:rsid w:val="003C2AD9"/>
    <w:rsid w:val="003C46ED"/>
    <w:rsid w:val="003C489F"/>
    <w:rsid w:val="003C6CB1"/>
    <w:rsid w:val="003D11E4"/>
    <w:rsid w:val="003D1638"/>
    <w:rsid w:val="003D1D6A"/>
    <w:rsid w:val="003D1DE4"/>
    <w:rsid w:val="003D2976"/>
    <w:rsid w:val="003D434C"/>
    <w:rsid w:val="003D72A7"/>
    <w:rsid w:val="003E0A92"/>
    <w:rsid w:val="003E0AD1"/>
    <w:rsid w:val="003E1181"/>
    <w:rsid w:val="003E1199"/>
    <w:rsid w:val="003E3B73"/>
    <w:rsid w:val="003E3CD1"/>
    <w:rsid w:val="003F208A"/>
    <w:rsid w:val="003F208E"/>
    <w:rsid w:val="003F29BE"/>
    <w:rsid w:val="00400272"/>
    <w:rsid w:val="00401D95"/>
    <w:rsid w:val="0040283D"/>
    <w:rsid w:val="00403413"/>
    <w:rsid w:val="0040498D"/>
    <w:rsid w:val="0040615E"/>
    <w:rsid w:val="0040661E"/>
    <w:rsid w:val="00406661"/>
    <w:rsid w:val="004066BE"/>
    <w:rsid w:val="00407723"/>
    <w:rsid w:val="00407752"/>
    <w:rsid w:val="00407970"/>
    <w:rsid w:val="00410D0C"/>
    <w:rsid w:val="004121B2"/>
    <w:rsid w:val="00412208"/>
    <w:rsid w:val="00413209"/>
    <w:rsid w:val="0041397B"/>
    <w:rsid w:val="00413A14"/>
    <w:rsid w:val="00413AA0"/>
    <w:rsid w:val="00413B86"/>
    <w:rsid w:val="004148F5"/>
    <w:rsid w:val="00416321"/>
    <w:rsid w:val="004172AF"/>
    <w:rsid w:val="0042073B"/>
    <w:rsid w:val="00420B8A"/>
    <w:rsid w:val="004210B3"/>
    <w:rsid w:val="004215BD"/>
    <w:rsid w:val="00422188"/>
    <w:rsid w:val="004223FB"/>
    <w:rsid w:val="004236E8"/>
    <w:rsid w:val="004238E1"/>
    <w:rsid w:val="004240C7"/>
    <w:rsid w:val="004241F8"/>
    <w:rsid w:val="0042558D"/>
    <w:rsid w:val="00425991"/>
    <w:rsid w:val="00425A72"/>
    <w:rsid w:val="00426D96"/>
    <w:rsid w:val="00430358"/>
    <w:rsid w:val="0043104C"/>
    <w:rsid w:val="00431202"/>
    <w:rsid w:val="00431C74"/>
    <w:rsid w:val="00431CE7"/>
    <w:rsid w:val="00435921"/>
    <w:rsid w:val="00435EEC"/>
    <w:rsid w:val="00437A22"/>
    <w:rsid w:val="004400A5"/>
    <w:rsid w:val="00443D98"/>
    <w:rsid w:val="00444A74"/>
    <w:rsid w:val="00445C22"/>
    <w:rsid w:val="00446045"/>
    <w:rsid w:val="00446A05"/>
    <w:rsid w:val="00446B67"/>
    <w:rsid w:val="00446E68"/>
    <w:rsid w:val="00447788"/>
    <w:rsid w:val="004478B4"/>
    <w:rsid w:val="00447D24"/>
    <w:rsid w:val="004502FA"/>
    <w:rsid w:val="00450E69"/>
    <w:rsid w:val="004519A3"/>
    <w:rsid w:val="00451D6A"/>
    <w:rsid w:val="00452E5F"/>
    <w:rsid w:val="00453539"/>
    <w:rsid w:val="00453A71"/>
    <w:rsid w:val="00456198"/>
    <w:rsid w:val="004563DD"/>
    <w:rsid w:val="004565E4"/>
    <w:rsid w:val="0045704B"/>
    <w:rsid w:val="00457124"/>
    <w:rsid w:val="004601FD"/>
    <w:rsid w:val="00460881"/>
    <w:rsid w:val="00460B80"/>
    <w:rsid w:val="00460F8D"/>
    <w:rsid w:val="00462EE0"/>
    <w:rsid w:val="004650B5"/>
    <w:rsid w:val="004653B2"/>
    <w:rsid w:val="00465600"/>
    <w:rsid w:val="00470F8F"/>
    <w:rsid w:val="00471945"/>
    <w:rsid w:val="00471DBB"/>
    <w:rsid w:val="004724AE"/>
    <w:rsid w:val="00473B34"/>
    <w:rsid w:val="00477021"/>
    <w:rsid w:val="0047729D"/>
    <w:rsid w:val="004820BA"/>
    <w:rsid w:val="004840A3"/>
    <w:rsid w:val="00484B06"/>
    <w:rsid w:val="004865B9"/>
    <w:rsid w:val="00487BED"/>
    <w:rsid w:val="00491965"/>
    <w:rsid w:val="00492B4E"/>
    <w:rsid w:val="004931DA"/>
    <w:rsid w:val="00493B5F"/>
    <w:rsid w:val="00494DE4"/>
    <w:rsid w:val="004954CE"/>
    <w:rsid w:val="00495A99"/>
    <w:rsid w:val="00496529"/>
    <w:rsid w:val="0049734F"/>
    <w:rsid w:val="00497755"/>
    <w:rsid w:val="004A0142"/>
    <w:rsid w:val="004A2E36"/>
    <w:rsid w:val="004A32FC"/>
    <w:rsid w:val="004A41BA"/>
    <w:rsid w:val="004A44F3"/>
    <w:rsid w:val="004A4B2E"/>
    <w:rsid w:val="004A6486"/>
    <w:rsid w:val="004A6A5B"/>
    <w:rsid w:val="004A7992"/>
    <w:rsid w:val="004B0D21"/>
    <w:rsid w:val="004B0D59"/>
    <w:rsid w:val="004B12D2"/>
    <w:rsid w:val="004B287A"/>
    <w:rsid w:val="004B3899"/>
    <w:rsid w:val="004B38D2"/>
    <w:rsid w:val="004B3B0B"/>
    <w:rsid w:val="004B4286"/>
    <w:rsid w:val="004B434D"/>
    <w:rsid w:val="004B4AE1"/>
    <w:rsid w:val="004C1554"/>
    <w:rsid w:val="004C17C3"/>
    <w:rsid w:val="004C1996"/>
    <w:rsid w:val="004C31F7"/>
    <w:rsid w:val="004C4ACA"/>
    <w:rsid w:val="004C60E3"/>
    <w:rsid w:val="004C6399"/>
    <w:rsid w:val="004C76DF"/>
    <w:rsid w:val="004C77CE"/>
    <w:rsid w:val="004D2744"/>
    <w:rsid w:val="004D2C05"/>
    <w:rsid w:val="004D4450"/>
    <w:rsid w:val="004D5A48"/>
    <w:rsid w:val="004D7D41"/>
    <w:rsid w:val="004E23AD"/>
    <w:rsid w:val="004E23C5"/>
    <w:rsid w:val="004E257D"/>
    <w:rsid w:val="004E2B6E"/>
    <w:rsid w:val="004E5494"/>
    <w:rsid w:val="004E5EE3"/>
    <w:rsid w:val="004F069C"/>
    <w:rsid w:val="004F0A29"/>
    <w:rsid w:val="004F0FA0"/>
    <w:rsid w:val="004F33B5"/>
    <w:rsid w:val="004F36BE"/>
    <w:rsid w:val="004F50A9"/>
    <w:rsid w:val="004F516E"/>
    <w:rsid w:val="004F5248"/>
    <w:rsid w:val="004F5712"/>
    <w:rsid w:val="004F672A"/>
    <w:rsid w:val="004F689F"/>
    <w:rsid w:val="0050002D"/>
    <w:rsid w:val="00501329"/>
    <w:rsid w:val="005018BD"/>
    <w:rsid w:val="0050293A"/>
    <w:rsid w:val="005060F5"/>
    <w:rsid w:val="00506619"/>
    <w:rsid w:val="0050686F"/>
    <w:rsid w:val="00507BA1"/>
    <w:rsid w:val="005121BE"/>
    <w:rsid w:val="0051297A"/>
    <w:rsid w:val="00512FAD"/>
    <w:rsid w:val="00514D36"/>
    <w:rsid w:val="005150AD"/>
    <w:rsid w:val="00515BE6"/>
    <w:rsid w:val="00515C9F"/>
    <w:rsid w:val="00515E55"/>
    <w:rsid w:val="00517D28"/>
    <w:rsid w:val="00520096"/>
    <w:rsid w:val="00521084"/>
    <w:rsid w:val="00521BBA"/>
    <w:rsid w:val="00521CA2"/>
    <w:rsid w:val="00521DC1"/>
    <w:rsid w:val="00524650"/>
    <w:rsid w:val="00524E06"/>
    <w:rsid w:val="00525104"/>
    <w:rsid w:val="0052733C"/>
    <w:rsid w:val="0052752B"/>
    <w:rsid w:val="0052778F"/>
    <w:rsid w:val="00530446"/>
    <w:rsid w:val="0053098E"/>
    <w:rsid w:val="005317EF"/>
    <w:rsid w:val="005321D0"/>
    <w:rsid w:val="005325A1"/>
    <w:rsid w:val="0053288A"/>
    <w:rsid w:val="00533D99"/>
    <w:rsid w:val="005358FC"/>
    <w:rsid w:val="00535E67"/>
    <w:rsid w:val="00536BE5"/>
    <w:rsid w:val="00536E5E"/>
    <w:rsid w:val="005378BB"/>
    <w:rsid w:val="00537F5D"/>
    <w:rsid w:val="00542139"/>
    <w:rsid w:val="00543476"/>
    <w:rsid w:val="00544BA3"/>
    <w:rsid w:val="005451C9"/>
    <w:rsid w:val="00547FF3"/>
    <w:rsid w:val="00550D65"/>
    <w:rsid w:val="005517B0"/>
    <w:rsid w:val="005524BE"/>
    <w:rsid w:val="00552D1D"/>
    <w:rsid w:val="00553651"/>
    <w:rsid w:val="00554734"/>
    <w:rsid w:val="005559A9"/>
    <w:rsid w:val="00556781"/>
    <w:rsid w:val="00556B17"/>
    <w:rsid w:val="0055792F"/>
    <w:rsid w:val="00560317"/>
    <w:rsid w:val="00560658"/>
    <w:rsid w:val="005613B9"/>
    <w:rsid w:val="00561467"/>
    <w:rsid w:val="005619A7"/>
    <w:rsid w:val="00563EAE"/>
    <w:rsid w:val="005642C4"/>
    <w:rsid w:val="0056453E"/>
    <w:rsid w:val="005651C7"/>
    <w:rsid w:val="005654B9"/>
    <w:rsid w:val="00565B0E"/>
    <w:rsid w:val="00567431"/>
    <w:rsid w:val="005674B0"/>
    <w:rsid w:val="00570D6B"/>
    <w:rsid w:val="00571EB1"/>
    <w:rsid w:val="005725A3"/>
    <w:rsid w:val="00573E89"/>
    <w:rsid w:val="00574623"/>
    <w:rsid w:val="005766E4"/>
    <w:rsid w:val="00576D89"/>
    <w:rsid w:val="00576E28"/>
    <w:rsid w:val="00577B01"/>
    <w:rsid w:val="00580544"/>
    <w:rsid w:val="00580BDB"/>
    <w:rsid w:val="00580F99"/>
    <w:rsid w:val="005811C6"/>
    <w:rsid w:val="005818E9"/>
    <w:rsid w:val="00581B23"/>
    <w:rsid w:val="005827F3"/>
    <w:rsid w:val="0058426A"/>
    <w:rsid w:val="00585252"/>
    <w:rsid w:val="005866F6"/>
    <w:rsid w:val="005872FE"/>
    <w:rsid w:val="0058762A"/>
    <w:rsid w:val="00587BAC"/>
    <w:rsid w:val="00592295"/>
    <w:rsid w:val="0059250E"/>
    <w:rsid w:val="00592510"/>
    <w:rsid w:val="005933E3"/>
    <w:rsid w:val="0059426F"/>
    <w:rsid w:val="0059438A"/>
    <w:rsid w:val="005961B7"/>
    <w:rsid w:val="00596557"/>
    <w:rsid w:val="005978E4"/>
    <w:rsid w:val="005A0CBE"/>
    <w:rsid w:val="005A11D9"/>
    <w:rsid w:val="005A1290"/>
    <w:rsid w:val="005A156F"/>
    <w:rsid w:val="005A383E"/>
    <w:rsid w:val="005A40C3"/>
    <w:rsid w:val="005A7D21"/>
    <w:rsid w:val="005B1133"/>
    <w:rsid w:val="005B16EB"/>
    <w:rsid w:val="005B17F9"/>
    <w:rsid w:val="005B32FA"/>
    <w:rsid w:val="005B34BD"/>
    <w:rsid w:val="005B3625"/>
    <w:rsid w:val="005B41A7"/>
    <w:rsid w:val="005B44B9"/>
    <w:rsid w:val="005B5F07"/>
    <w:rsid w:val="005B69C9"/>
    <w:rsid w:val="005C0CCC"/>
    <w:rsid w:val="005C2566"/>
    <w:rsid w:val="005C3E1A"/>
    <w:rsid w:val="005C4A47"/>
    <w:rsid w:val="005C4AF4"/>
    <w:rsid w:val="005C5CC3"/>
    <w:rsid w:val="005C6CC5"/>
    <w:rsid w:val="005C7005"/>
    <w:rsid w:val="005D09F8"/>
    <w:rsid w:val="005D0CFC"/>
    <w:rsid w:val="005D125A"/>
    <w:rsid w:val="005D15AE"/>
    <w:rsid w:val="005D1651"/>
    <w:rsid w:val="005D3207"/>
    <w:rsid w:val="005D341A"/>
    <w:rsid w:val="005D350C"/>
    <w:rsid w:val="005D3883"/>
    <w:rsid w:val="005D487C"/>
    <w:rsid w:val="005D4AF2"/>
    <w:rsid w:val="005D4D3D"/>
    <w:rsid w:val="005D6AFD"/>
    <w:rsid w:val="005E01B9"/>
    <w:rsid w:val="005E4ADA"/>
    <w:rsid w:val="005E5453"/>
    <w:rsid w:val="005E671D"/>
    <w:rsid w:val="005E6A25"/>
    <w:rsid w:val="005E7032"/>
    <w:rsid w:val="005E76A8"/>
    <w:rsid w:val="005F155A"/>
    <w:rsid w:val="005F187D"/>
    <w:rsid w:val="005F2B4F"/>
    <w:rsid w:val="005F3E05"/>
    <w:rsid w:val="005F43D5"/>
    <w:rsid w:val="005F4AE8"/>
    <w:rsid w:val="005F5AD7"/>
    <w:rsid w:val="00600FA9"/>
    <w:rsid w:val="00601495"/>
    <w:rsid w:val="00601611"/>
    <w:rsid w:val="006021FA"/>
    <w:rsid w:val="006024A7"/>
    <w:rsid w:val="0060275A"/>
    <w:rsid w:val="00603983"/>
    <w:rsid w:val="00603987"/>
    <w:rsid w:val="00603CEC"/>
    <w:rsid w:val="006044AB"/>
    <w:rsid w:val="00606319"/>
    <w:rsid w:val="006067C8"/>
    <w:rsid w:val="00610549"/>
    <w:rsid w:val="006107AC"/>
    <w:rsid w:val="00610AAC"/>
    <w:rsid w:val="00610E90"/>
    <w:rsid w:val="00612FC9"/>
    <w:rsid w:val="00613994"/>
    <w:rsid w:val="00613C4A"/>
    <w:rsid w:val="006147CA"/>
    <w:rsid w:val="00615216"/>
    <w:rsid w:val="0061691A"/>
    <w:rsid w:val="00616B6E"/>
    <w:rsid w:val="00620909"/>
    <w:rsid w:val="00621199"/>
    <w:rsid w:val="00626045"/>
    <w:rsid w:val="00630263"/>
    <w:rsid w:val="006314A6"/>
    <w:rsid w:val="0063153E"/>
    <w:rsid w:val="0063157F"/>
    <w:rsid w:val="00631B2A"/>
    <w:rsid w:val="00635FCC"/>
    <w:rsid w:val="00636775"/>
    <w:rsid w:val="00636D03"/>
    <w:rsid w:val="006378FC"/>
    <w:rsid w:val="006401EC"/>
    <w:rsid w:val="00640D43"/>
    <w:rsid w:val="00643401"/>
    <w:rsid w:val="00643A1F"/>
    <w:rsid w:val="00644825"/>
    <w:rsid w:val="00647E72"/>
    <w:rsid w:val="006518D2"/>
    <w:rsid w:val="006529F0"/>
    <w:rsid w:val="0065323A"/>
    <w:rsid w:val="0065333D"/>
    <w:rsid w:val="00653C44"/>
    <w:rsid w:val="00654AEA"/>
    <w:rsid w:val="006575E7"/>
    <w:rsid w:val="0066211B"/>
    <w:rsid w:val="00662179"/>
    <w:rsid w:val="006630A9"/>
    <w:rsid w:val="00663E1B"/>
    <w:rsid w:val="00664CB0"/>
    <w:rsid w:val="006667C1"/>
    <w:rsid w:val="00666981"/>
    <w:rsid w:val="00667019"/>
    <w:rsid w:val="00670F4E"/>
    <w:rsid w:val="0067103C"/>
    <w:rsid w:val="006717CC"/>
    <w:rsid w:val="00671EB8"/>
    <w:rsid w:val="0067427F"/>
    <w:rsid w:val="006759BB"/>
    <w:rsid w:val="00676FD8"/>
    <w:rsid w:val="00677A99"/>
    <w:rsid w:val="00677AC0"/>
    <w:rsid w:val="006801A2"/>
    <w:rsid w:val="00680D69"/>
    <w:rsid w:val="006812DC"/>
    <w:rsid w:val="006818A0"/>
    <w:rsid w:val="0068417F"/>
    <w:rsid w:val="00684635"/>
    <w:rsid w:val="0068571A"/>
    <w:rsid w:val="00685DE0"/>
    <w:rsid w:val="00686113"/>
    <w:rsid w:val="00686229"/>
    <w:rsid w:val="0068752B"/>
    <w:rsid w:val="006907D8"/>
    <w:rsid w:val="00691895"/>
    <w:rsid w:val="00692C72"/>
    <w:rsid w:val="006979DF"/>
    <w:rsid w:val="00697A9B"/>
    <w:rsid w:val="006A0A5A"/>
    <w:rsid w:val="006A0BCF"/>
    <w:rsid w:val="006A17A2"/>
    <w:rsid w:val="006A20FC"/>
    <w:rsid w:val="006A245B"/>
    <w:rsid w:val="006A3FD7"/>
    <w:rsid w:val="006A4118"/>
    <w:rsid w:val="006A5DF3"/>
    <w:rsid w:val="006A5E8D"/>
    <w:rsid w:val="006A63BB"/>
    <w:rsid w:val="006A6D8A"/>
    <w:rsid w:val="006B030B"/>
    <w:rsid w:val="006B06F2"/>
    <w:rsid w:val="006B073E"/>
    <w:rsid w:val="006B0A25"/>
    <w:rsid w:val="006B3F07"/>
    <w:rsid w:val="006B40DA"/>
    <w:rsid w:val="006B40F8"/>
    <w:rsid w:val="006B4DC7"/>
    <w:rsid w:val="006B4F6B"/>
    <w:rsid w:val="006B5E37"/>
    <w:rsid w:val="006B6ACE"/>
    <w:rsid w:val="006B75CE"/>
    <w:rsid w:val="006B78BF"/>
    <w:rsid w:val="006B7E88"/>
    <w:rsid w:val="006C0AA8"/>
    <w:rsid w:val="006C0AC4"/>
    <w:rsid w:val="006C1725"/>
    <w:rsid w:val="006C323B"/>
    <w:rsid w:val="006C5D07"/>
    <w:rsid w:val="006C615C"/>
    <w:rsid w:val="006C6318"/>
    <w:rsid w:val="006C79DE"/>
    <w:rsid w:val="006C7E6A"/>
    <w:rsid w:val="006D05B3"/>
    <w:rsid w:val="006D4221"/>
    <w:rsid w:val="006D458F"/>
    <w:rsid w:val="006D4F7D"/>
    <w:rsid w:val="006D51BA"/>
    <w:rsid w:val="006E24A8"/>
    <w:rsid w:val="006E251C"/>
    <w:rsid w:val="006E3064"/>
    <w:rsid w:val="006E3193"/>
    <w:rsid w:val="006E53DD"/>
    <w:rsid w:val="006E565A"/>
    <w:rsid w:val="006E7C20"/>
    <w:rsid w:val="006F1FFB"/>
    <w:rsid w:val="006F2232"/>
    <w:rsid w:val="006F2262"/>
    <w:rsid w:val="006F2D87"/>
    <w:rsid w:val="007010F2"/>
    <w:rsid w:val="00703963"/>
    <w:rsid w:val="00703A72"/>
    <w:rsid w:val="0070627B"/>
    <w:rsid w:val="007066F8"/>
    <w:rsid w:val="00712425"/>
    <w:rsid w:val="00712F8B"/>
    <w:rsid w:val="00713158"/>
    <w:rsid w:val="00713C25"/>
    <w:rsid w:val="00715E78"/>
    <w:rsid w:val="0071608E"/>
    <w:rsid w:val="00716E45"/>
    <w:rsid w:val="00722D03"/>
    <w:rsid w:val="00723705"/>
    <w:rsid w:val="007239D9"/>
    <w:rsid w:val="007255B3"/>
    <w:rsid w:val="007257A8"/>
    <w:rsid w:val="00732FFB"/>
    <w:rsid w:val="00735145"/>
    <w:rsid w:val="0073539A"/>
    <w:rsid w:val="00742FC4"/>
    <w:rsid w:val="007443A3"/>
    <w:rsid w:val="00745E63"/>
    <w:rsid w:val="0074628C"/>
    <w:rsid w:val="007472ED"/>
    <w:rsid w:val="00750A0B"/>
    <w:rsid w:val="00752791"/>
    <w:rsid w:val="00754146"/>
    <w:rsid w:val="0075466D"/>
    <w:rsid w:val="00760B15"/>
    <w:rsid w:val="00762303"/>
    <w:rsid w:val="00762BF3"/>
    <w:rsid w:val="0076391F"/>
    <w:rsid w:val="00764292"/>
    <w:rsid w:val="00764E9E"/>
    <w:rsid w:val="0076529A"/>
    <w:rsid w:val="00765B47"/>
    <w:rsid w:val="00765EF2"/>
    <w:rsid w:val="007674FD"/>
    <w:rsid w:val="0077092C"/>
    <w:rsid w:val="00771B37"/>
    <w:rsid w:val="00771B82"/>
    <w:rsid w:val="00771C79"/>
    <w:rsid w:val="00771FC7"/>
    <w:rsid w:val="00772FEB"/>
    <w:rsid w:val="007736C8"/>
    <w:rsid w:val="00774532"/>
    <w:rsid w:val="00774E56"/>
    <w:rsid w:val="00775874"/>
    <w:rsid w:val="007758B6"/>
    <w:rsid w:val="007767A8"/>
    <w:rsid w:val="00781A9C"/>
    <w:rsid w:val="00782288"/>
    <w:rsid w:val="007822C4"/>
    <w:rsid w:val="00782917"/>
    <w:rsid w:val="00782BCF"/>
    <w:rsid w:val="00783E75"/>
    <w:rsid w:val="00784B6A"/>
    <w:rsid w:val="00784E17"/>
    <w:rsid w:val="007854D2"/>
    <w:rsid w:val="00785C8E"/>
    <w:rsid w:val="00785D6B"/>
    <w:rsid w:val="0078622F"/>
    <w:rsid w:val="007878F0"/>
    <w:rsid w:val="00787A3C"/>
    <w:rsid w:val="00791425"/>
    <w:rsid w:val="00791E1B"/>
    <w:rsid w:val="0079227E"/>
    <w:rsid w:val="007928A0"/>
    <w:rsid w:val="00792EAA"/>
    <w:rsid w:val="00793C88"/>
    <w:rsid w:val="00794E1C"/>
    <w:rsid w:val="00795944"/>
    <w:rsid w:val="00795FDE"/>
    <w:rsid w:val="007A21B7"/>
    <w:rsid w:val="007A2E18"/>
    <w:rsid w:val="007A33A6"/>
    <w:rsid w:val="007A3937"/>
    <w:rsid w:val="007A4956"/>
    <w:rsid w:val="007A5484"/>
    <w:rsid w:val="007A5CF5"/>
    <w:rsid w:val="007A622F"/>
    <w:rsid w:val="007A6C16"/>
    <w:rsid w:val="007B02A2"/>
    <w:rsid w:val="007B0C0B"/>
    <w:rsid w:val="007B153D"/>
    <w:rsid w:val="007B1E59"/>
    <w:rsid w:val="007B275F"/>
    <w:rsid w:val="007B5EE9"/>
    <w:rsid w:val="007B65F9"/>
    <w:rsid w:val="007B7994"/>
    <w:rsid w:val="007C19E3"/>
    <w:rsid w:val="007C2739"/>
    <w:rsid w:val="007C4418"/>
    <w:rsid w:val="007C69A5"/>
    <w:rsid w:val="007C76C4"/>
    <w:rsid w:val="007C7891"/>
    <w:rsid w:val="007C7DFB"/>
    <w:rsid w:val="007D0FA0"/>
    <w:rsid w:val="007D24A7"/>
    <w:rsid w:val="007D2C61"/>
    <w:rsid w:val="007D2DEF"/>
    <w:rsid w:val="007D3209"/>
    <w:rsid w:val="007D4682"/>
    <w:rsid w:val="007D4726"/>
    <w:rsid w:val="007D47FB"/>
    <w:rsid w:val="007D4FBB"/>
    <w:rsid w:val="007D50A0"/>
    <w:rsid w:val="007D6B80"/>
    <w:rsid w:val="007D6CEF"/>
    <w:rsid w:val="007E683B"/>
    <w:rsid w:val="007E6D4B"/>
    <w:rsid w:val="007F110E"/>
    <w:rsid w:val="007F13FE"/>
    <w:rsid w:val="007F145D"/>
    <w:rsid w:val="007F1CD6"/>
    <w:rsid w:val="008002AF"/>
    <w:rsid w:val="008003B1"/>
    <w:rsid w:val="0080072E"/>
    <w:rsid w:val="008008EF"/>
    <w:rsid w:val="0080271E"/>
    <w:rsid w:val="008036E7"/>
    <w:rsid w:val="00803E89"/>
    <w:rsid w:val="0080409C"/>
    <w:rsid w:val="008052C7"/>
    <w:rsid w:val="008054C5"/>
    <w:rsid w:val="00805E52"/>
    <w:rsid w:val="0080729A"/>
    <w:rsid w:val="00807555"/>
    <w:rsid w:val="00807D96"/>
    <w:rsid w:val="008100D8"/>
    <w:rsid w:val="008101AD"/>
    <w:rsid w:val="00811606"/>
    <w:rsid w:val="00812E75"/>
    <w:rsid w:val="00813054"/>
    <w:rsid w:val="00813518"/>
    <w:rsid w:val="0081374A"/>
    <w:rsid w:val="008141B8"/>
    <w:rsid w:val="00814635"/>
    <w:rsid w:val="00815A5E"/>
    <w:rsid w:val="00815BA2"/>
    <w:rsid w:val="00816185"/>
    <w:rsid w:val="008161EE"/>
    <w:rsid w:val="0081640B"/>
    <w:rsid w:val="00816A18"/>
    <w:rsid w:val="00816EE6"/>
    <w:rsid w:val="008170C2"/>
    <w:rsid w:val="008174C0"/>
    <w:rsid w:val="00817E54"/>
    <w:rsid w:val="00820511"/>
    <w:rsid w:val="008206A4"/>
    <w:rsid w:val="008223EF"/>
    <w:rsid w:val="00822449"/>
    <w:rsid w:val="00823796"/>
    <w:rsid w:val="00823E77"/>
    <w:rsid w:val="008270DC"/>
    <w:rsid w:val="00827C8D"/>
    <w:rsid w:val="00831A7A"/>
    <w:rsid w:val="00832565"/>
    <w:rsid w:val="00832CD4"/>
    <w:rsid w:val="00833670"/>
    <w:rsid w:val="008336B2"/>
    <w:rsid w:val="00833729"/>
    <w:rsid w:val="00833730"/>
    <w:rsid w:val="008346EE"/>
    <w:rsid w:val="00835552"/>
    <w:rsid w:val="00836A6A"/>
    <w:rsid w:val="00836B96"/>
    <w:rsid w:val="00836BC2"/>
    <w:rsid w:val="00836D90"/>
    <w:rsid w:val="00840439"/>
    <w:rsid w:val="00840EDA"/>
    <w:rsid w:val="008414A3"/>
    <w:rsid w:val="00841531"/>
    <w:rsid w:val="00841B8D"/>
    <w:rsid w:val="00842150"/>
    <w:rsid w:val="00842337"/>
    <w:rsid w:val="00843677"/>
    <w:rsid w:val="008454F8"/>
    <w:rsid w:val="0084568B"/>
    <w:rsid w:val="00847885"/>
    <w:rsid w:val="00847B9C"/>
    <w:rsid w:val="00847CDE"/>
    <w:rsid w:val="0085092A"/>
    <w:rsid w:val="00850B94"/>
    <w:rsid w:val="00851E1D"/>
    <w:rsid w:val="00851E89"/>
    <w:rsid w:val="008520D7"/>
    <w:rsid w:val="008522C0"/>
    <w:rsid w:val="00852614"/>
    <w:rsid w:val="00853BBD"/>
    <w:rsid w:val="00854EA4"/>
    <w:rsid w:val="00854F68"/>
    <w:rsid w:val="00855DFF"/>
    <w:rsid w:val="008568F3"/>
    <w:rsid w:val="00857663"/>
    <w:rsid w:val="00857735"/>
    <w:rsid w:val="00861FC0"/>
    <w:rsid w:val="0086254C"/>
    <w:rsid w:val="00862C95"/>
    <w:rsid w:val="00862EC5"/>
    <w:rsid w:val="00863233"/>
    <w:rsid w:val="0086342E"/>
    <w:rsid w:val="008635B9"/>
    <w:rsid w:val="008642EA"/>
    <w:rsid w:val="008644B7"/>
    <w:rsid w:val="00864547"/>
    <w:rsid w:val="00865FA8"/>
    <w:rsid w:val="00870382"/>
    <w:rsid w:val="00871CE0"/>
    <w:rsid w:val="008724EC"/>
    <w:rsid w:val="008734B0"/>
    <w:rsid w:val="00874106"/>
    <w:rsid w:val="00874975"/>
    <w:rsid w:val="008755D2"/>
    <w:rsid w:val="00876088"/>
    <w:rsid w:val="008830DE"/>
    <w:rsid w:val="00883438"/>
    <w:rsid w:val="0088490C"/>
    <w:rsid w:val="00885106"/>
    <w:rsid w:val="0088605B"/>
    <w:rsid w:val="00887BF2"/>
    <w:rsid w:val="008918F9"/>
    <w:rsid w:val="00891930"/>
    <w:rsid w:val="008924F8"/>
    <w:rsid w:val="008940A2"/>
    <w:rsid w:val="00894C06"/>
    <w:rsid w:val="00894C43"/>
    <w:rsid w:val="00895E35"/>
    <w:rsid w:val="00896C83"/>
    <w:rsid w:val="00897510"/>
    <w:rsid w:val="0089751C"/>
    <w:rsid w:val="008A0A0E"/>
    <w:rsid w:val="008A1009"/>
    <w:rsid w:val="008A2C13"/>
    <w:rsid w:val="008A2D7B"/>
    <w:rsid w:val="008A331B"/>
    <w:rsid w:val="008A3C41"/>
    <w:rsid w:val="008A3F19"/>
    <w:rsid w:val="008A678E"/>
    <w:rsid w:val="008A6B45"/>
    <w:rsid w:val="008A767D"/>
    <w:rsid w:val="008B1428"/>
    <w:rsid w:val="008B2ED3"/>
    <w:rsid w:val="008B42B3"/>
    <w:rsid w:val="008B488B"/>
    <w:rsid w:val="008B4F2D"/>
    <w:rsid w:val="008B5747"/>
    <w:rsid w:val="008B6B65"/>
    <w:rsid w:val="008B7784"/>
    <w:rsid w:val="008B7C6F"/>
    <w:rsid w:val="008C201B"/>
    <w:rsid w:val="008C29CE"/>
    <w:rsid w:val="008C2CFB"/>
    <w:rsid w:val="008C3094"/>
    <w:rsid w:val="008C50FD"/>
    <w:rsid w:val="008C54A1"/>
    <w:rsid w:val="008C6BB2"/>
    <w:rsid w:val="008C7500"/>
    <w:rsid w:val="008C7E5D"/>
    <w:rsid w:val="008D02F7"/>
    <w:rsid w:val="008D1778"/>
    <w:rsid w:val="008D4202"/>
    <w:rsid w:val="008D5FF6"/>
    <w:rsid w:val="008D6516"/>
    <w:rsid w:val="008D6AB4"/>
    <w:rsid w:val="008D7507"/>
    <w:rsid w:val="008E1B95"/>
    <w:rsid w:val="008E1E54"/>
    <w:rsid w:val="008E1E7E"/>
    <w:rsid w:val="008E2D45"/>
    <w:rsid w:val="008E63FB"/>
    <w:rsid w:val="008E7FB0"/>
    <w:rsid w:val="008F1493"/>
    <w:rsid w:val="008F19E6"/>
    <w:rsid w:val="008F1BDF"/>
    <w:rsid w:val="008F3CF0"/>
    <w:rsid w:val="008F59FE"/>
    <w:rsid w:val="008F6973"/>
    <w:rsid w:val="008F69BE"/>
    <w:rsid w:val="008F6E10"/>
    <w:rsid w:val="0090021E"/>
    <w:rsid w:val="00900479"/>
    <w:rsid w:val="00900EB0"/>
    <w:rsid w:val="0090169A"/>
    <w:rsid w:val="00901EF6"/>
    <w:rsid w:val="009021F2"/>
    <w:rsid w:val="00902B95"/>
    <w:rsid w:val="009056C8"/>
    <w:rsid w:val="009060DC"/>
    <w:rsid w:val="00906476"/>
    <w:rsid w:val="00906742"/>
    <w:rsid w:val="00907685"/>
    <w:rsid w:val="00907B2B"/>
    <w:rsid w:val="0091066C"/>
    <w:rsid w:val="00911016"/>
    <w:rsid w:val="00911666"/>
    <w:rsid w:val="00912C2B"/>
    <w:rsid w:val="00912C8F"/>
    <w:rsid w:val="00913633"/>
    <w:rsid w:val="00914042"/>
    <w:rsid w:val="00914560"/>
    <w:rsid w:val="00914A88"/>
    <w:rsid w:val="00917D9E"/>
    <w:rsid w:val="00917F04"/>
    <w:rsid w:val="009203F1"/>
    <w:rsid w:val="00920980"/>
    <w:rsid w:val="009217F9"/>
    <w:rsid w:val="00922992"/>
    <w:rsid w:val="009238B0"/>
    <w:rsid w:val="00924469"/>
    <w:rsid w:val="00926441"/>
    <w:rsid w:val="00926A17"/>
    <w:rsid w:val="00926A3E"/>
    <w:rsid w:val="0093013A"/>
    <w:rsid w:val="00930340"/>
    <w:rsid w:val="00930C19"/>
    <w:rsid w:val="00933703"/>
    <w:rsid w:val="0093384A"/>
    <w:rsid w:val="0093690B"/>
    <w:rsid w:val="00936ADC"/>
    <w:rsid w:val="0094022E"/>
    <w:rsid w:val="0094161F"/>
    <w:rsid w:val="00942AED"/>
    <w:rsid w:val="009454F5"/>
    <w:rsid w:val="00945EF2"/>
    <w:rsid w:val="0094681C"/>
    <w:rsid w:val="00947FCD"/>
    <w:rsid w:val="00955030"/>
    <w:rsid w:val="00956A22"/>
    <w:rsid w:val="00957874"/>
    <w:rsid w:val="009578F0"/>
    <w:rsid w:val="009607C5"/>
    <w:rsid w:val="00962215"/>
    <w:rsid w:val="009639CC"/>
    <w:rsid w:val="009669B2"/>
    <w:rsid w:val="009679AF"/>
    <w:rsid w:val="00967F06"/>
    <w:rsid w:val="009716CB"/>
    <w:rsid w:val="00972BE5"/>
    <w:rsid w:val="00972EA1"/>
    <w:rsid w:val="009752C2"/>
    <w:rsid w:val="00975670"/>
    <w:rsid w:val="00976EE4"/>
    <w:rsid w:val="0097781D"/>
    <w:rsid w:val="00981090"/>
    <w:rsid w:val="00981AFB"/>
    <w:rsid w:val="009822C0"/>
    <w:rsid w:val="00983398"/>
    <w:rsid w:val="00983748"/>
    <w:rsid w:val="00984E8F"/>
    <w:rsid w:val="0098561B"/>
    <w:rsid w:val="00985E68"/>
    <w:rsid w:val="00986332"/>
    <w:rsid w:val="00986E28"/>
    <w:rsid w:val="009878D9"/>
    <w:rsid w:val="00987A16"/>
    <w:rsid w:val="009902E9"/>
    <w:rsid w:val="009902F9"/>
    <w:rsid w:val="009918F2"/>
    <w:rsid w:val="0099272B"/>
    <w:rsid w:val="00992945"/>
    <w:rsid w:val="00994689"/>
    <w:rsid w:val="00995AC8"/>
    <w:rsid w:val="00996865"/>
    <w:rsid w:val="009973A0"/>
    <w:rsid w:val="00997466"/>
    <w:rsid w:val="009A1A71"/>
    <w:rsid w:val="009A1B7A"/>
    <w:rsid w:val="009A1C47"/>
    <w:rsid w:val="009A2787"/>
    <w:rsid w:val="009A2DEC"/>
    <w:rsid w:val="009A2FD0"/>
    <w:rsid w:val="009A3A74"/>
    <w:rsid w:val="009A3C97"/>
    <w:rsid w:val="009A4BBD"/>
    <w:rsid w:val="009B0195"/>
    <w:rsid w:val="009B15D9"/>
    <w:rsid w:val="009B187D"/>
    <w:rsid w:val="009B24BC"/>
    <w:rsid w:val="009B2C71"/>
    <w:rsid w:val="009B3680"/>
    <w:rsid w:val="009B3E0A"/>
    <w:rsid w:val="009B5909"/>
    <w:rsid w:val="009B5EE3"/>
    <w:rsid w:val="009B63EA"/>
    <w:rsid w:val="009B6AD8"/>
    <w:rsid w:val="009B7712"/>
    <w:rsid w:val="009B797E"/>
    <w:rsid w:val="009C02A9"/>
    <w:rsid w:val="009C0B35"/>
    <w:rsid w:val="009C2B41"/>
    <w:rsid w:val="009C2FB3"/>
    <w:rsid w:val="009C44AF"/>
    <w:rsid w:val="009C47C4"/>
    <w:rsid w:val="009C49CC"/>
    <w:rsid w:val="009C6D2B"/>
    <w:rsid w:val="009C7984"/>
    <w:rsid w:val="009D1166"/>
    <w:rsid w:val="009D24E9"/>
    <w:rsid w:val="009D2C60"/>
    <w:rsid w:val="009D35BE"/>
    <w:rsid w:val="009D36ED"/>
    <w:rsid w:val="009D38EA"/>
    <w:rsid w:val="009D3B7B"/>
    <w:rsid w:val="009D5CD7"/>
    <w:rsid w:val="009D633B"/>
    <w:rsid w:val="009D79C6"/>
    <w:rsid w:val="009E01D9"/>
    <w:rsid w:val="009E0223"/>
    <w:rsid w:val="009E1124"/>
    <w:rsid w:val="009E1510"/>
    <w:rsid w:val="009E1604"/>
    <w:rsid w:val="009E1A8E"/>
    <w:rsid w:val="009E1DA8"/>
    <w:rsid w:val="009E1F23"/>
    <w:rsid w:val="009E3789"/>
    <w:rsid w:val="009E3DB5"/>
    <w:rsid w:val="009E4669"/>
    <w:rsid w:val="009E577D"/>
    <w:rsid w:val="009E5FDB"/>
    <w:rsid w:val="009E6BC0"/>
    <w:rsid w:val="009E7913"/>
    <w:rsid w:val="009F0D29"/>
    <w:rsid w:val="009F1697"/>
    <w:rsid w:val="009F21AE"/>
    <w:rsid w:val="009F4547"/>
    <w:rsid w:val="009F52A5"/>
    <w:rsid w:val="009F543A"/>
    <w:rsid w:val="009F58A9"/>
    <w:rsid w:val="009F5BF7"/>
    <w:rsid w:val="009F77F5"/>
    <w:rsid w:val="009F7CFD"/>
    <w:rsid w:val="00A017AD"/>
    <w:rsid w:val="00A01A4B"/>
    <w:rsid w:val="00A01BD8"/>
    <w:rsid w:val="00A02986"/>
    <w:rsid w:val="00A029CC"/>
    <w:rsid w:val="00A03A5E"/>
    <w:rsid w:val="00A040BA"/>
    <w:rsid w:val="00A046AA"/>
    <w:rsid w:val="00A05121"/>
    <w:rsid w:val="00A057CB"/>
    <w:rsid w:val="00A05E15"/>
    <w:rsid w:val="00A05EAC"/>
    <w:rsid w:val="00A11292"/>
    <w:rsid w:val="00A11602"/>
    <w:rsid w:val="00A1324F"/>
    <w:rsid w:val="00A14F1E"/>
    <w:rsid w:val="00A1564C"/>
    <w:rsid w:val="00A1576B"/>
    <w:rsid w:val="00A16C23"/>
    <w:rsid w:val="00A17F69"/>
    <w:rsid w:val="00A20732"/>
    <w:rsid w:val="00A21C43"/>
    <w:rsid w:val="00A22B83"/>
    <w:rsid w:val="00A24F45"/>
    <w:rsid w:val="00A25153"/>
    <w:rsid w:val="00A251A3"/>
    <w:rsid w:val="00A30707"/>
    <w:rsid w:val="00A31A92"/>
    <w:rsid w:val="00A32ABF"/>
    <w:rsid w:val="00A3458F"/>
    <w:rsid w:val="00A34EF2"/>
    <w:rsid w:val="00A35F3E"/>
    <w:rsid w:val="00A36828"/>
    <w:rsid w:val="00A369FA"/>
    <w:rsid w:val="00A36DB0"/>
    <w:rsid w:val="00A4156D"/>
    <w:rsid w:val="00A430CC"/>
    <w:rsid w:val="00A45A5D"/>
    <w:rsid w:val="00A45C53"/>
    <w:rsid w:val="00A45F28"/>
    <w:rsid w:val="00A45FAA"/>
    <w:rsid w:val="00A46D3F"/>
    <w:rsid w:val="00A4723D"/>
    <w:rsid w:val="00A474E4"/>
    <w:rsid w:val="00A47568"/>
    <w:rsid w:val="00A518A2"/>
    <w:rsid w:val="00A52845"/>
    <w:rsid w:val="00A5337A"/>
    <w:rsid w:val="00A5457D"/>
    <w:rsid w:val="00A5466F"/>
    <w:rsid w:val="00A57E51"/>
    <w:rsid w:val="00A6018F"/>
    <w:rsid w:val="00A61096"/>
    <w:rsid w:val="00A6199A"/>
    <w:rsid w:val="00A619E6"/>
    <w:rsid w:val="00A61E16"/>
    <w:rsid w:val="00A6339B"/>
    <w:rsid w:val="00A645BA"/>
    <w:rsid w:val="00A64EDE"/>
    <w:rsid w:val="00A65145"/>
    <w:rsid w:val="00A67869"/>
    <w:rsid w:val="00A67DD1"/>
    <w:rsid w:val="00A72A41"/>
    <w:rsid w:val="00A73EA1"/>
    <w:rsid w:val="00A74C90"/>
    <w:rsid w:val="00A75689"/>
    <w:rsid w:val="00A776EB"/>
    <w:rsid w:val="00A77CB0"/>
    <w:rsid w:val="00A82104"/>
    <w:rsid w:val="00A8446C"/>
    <w:rsid w:val="00A84F61"/>
    <w:rsid w:val="00A87FD6"/>
    <w:rsid w:val="00A90526"/>
    <w:rsid w:val="00A913C3"/>
    <w:rsid w:val="00A91A4B"/>
    <w:rsid w:val="00A930C1"/>
    <w:rsid w:val="00A94A15"/>
    <w:rsid w:val="00A94E3E"/>
    <w:rsid w:val="00A95388"/>
    <w:rsid w:val="00AA03BD"/>
    <w:rsid w:val="00AA12A4"/>
    <w:rsid w:val="00AA1AF4"/>
    <w:rsid w:val="00AA24D2"/>
    <w:rsid w:val="00AA4047"/>
    <w:rsid w:val="00AA4585"/>
    <w:rsid w:val="00AA471F"/>
    <w:rsid w:val="00AA4E68"/>
    <w:rsid w:val="00AA6CBC"/>
    <w:rsid w:val="00AB0E94"/>
    <w:rsid w:val="00AB1AD1"/>
    <w:rsid w:val="00AB1B65"/>
    <w:rsid w:val="00AB6A52"/>
    <w:rsid w:val="00AB6E4C"/>
    <w:rsid w:val="00AB71BA"/>
    <w:rsid w:val="00AC05CA"/>
    <w:rsid w:val="00AC181F"/>
    <w:rsid w:val="00AC28ED"/>
    <w:rsid w:val="00AC3197"/>
    <w:rsid w:val="00AC33B9"/>
    <w:rsid w:val="00AC4289"/>
    <w:rsid w:val="00AC4482"/>
    <w:rsid w:val="00AC6065"/>
    <w:rsid w:val="00AC76A3"/>
    <w:rsid w:val="00AD088C"/>
    <w:rsid w:val="00AD106D"/>
    <w:rsid w:val="00AD1A33"/>
    <w:rsid w:val="00AD2BFE"/>
    <w:rsid w:val="00AD49A4"/>
    <w:rsid w:val="00AD51AC"/>
    <w:rsid w:val="00AD55FA"/>
    <w:rsid w:val="00AD592D"/>
    <w:rsid w:val="00AD5B76"/>
    <w:rsid w:val="00AD6AC0"/>
    <w:rsid w:val="00AE0A2B"/>
    <w:rsid w:val="00AE1FA0"/>
    <w:rsid w:val="00AE34CB"/>
    <w:rsid w:val="00AE5045"/>
    <w:rsid w:val="00AE58DF"/>
    <w:rsid w:val="00AF084B"/>
    <w:rsid w:val="00AF1D52"/>
    <w:rsid w:val="00AF28F7"/>
    <w:rsid w:val="00AF3AAD"/>
    <w:rsid w:val="00AF4E9C"/>
    <w:rsid w:val="00AF56ED"/>
    <w:rsid w:val="00AF5E0E"/>
    <w:rsid w:val="00AF603C"/>
    <w:rsid w:val="00AF6770"/>
    <w:rsid w:val="00AF712C"/>
    <w:rsid w:val="00AF7C8E"/>
    <w:rsid w:val="00AF7DE2"/>
    <w:rsid w:val="00B00B6B"/>
    <w:rsid w:val="00B00D91"/>
    <w:rsid w:val="00B022A8"/>
    <w:rsid w:val="00B0235D"/>
    <w:rsid w:val="00B02746"/>
    <w:rsid w:val="00B02BB4"/>
    <w:rsid w:val="00B0450E"/>
    <w:rsid w:val="00B047A3"/>
    <w:rsid w:val="00B0515F"/>
    <w:rsid w:val="00B12265"/>
    <w:rsid w:val="00B13818"/>
    <w:rsid w:val="00B13952"/>
    <w:rsid w:val="00B141D5"/>
    <w:rsid w:val="00B1452F"/>
    <w:rsid w:val="00B15E32"/>
    <w:rsid w:val="00B1609C"/>
    <w:rsid w:val="00B206A6"/>
    <w:rsid w:val="00B21426"/>
    <w:rsid w:val="00B21E1D"/>
    <w:rsid w:val="00B227AB"/>
    <w:rsid w:val="00B22B56"/>
    <w:rsid w:val="00B261E0"/>
    <w:rsid w:val="00B2699A"/>
    <w:rsid w:val="00B26BC5"/>
    <w:rsid w:val="00B270D5"/>
    <w:rsid w:val="00B27E46"/>
    <w:rsid w:val="00B30F31"/>
    <w:rsid w:val="00B31FBA"/>
    <w:rsid w:val="00B33AD9"/>
    <w:rsid w:val="00B35C78"/>
    <w:rsid w:val="00B4036E"/>
    <w:rsid w:val="00B40BF9"/>
    <w:rsid w:val="00B43294"/>
    <w:rsid w:val="00B432B9"/>
    <w:rsid w:val="00B433B0"/>
    <w:rsid w:val="00B436C9"/>
    <w:rsid w:val="00B43F99"/>
    <w:rsid w:val="00B44B9F"/>
    <w:rsid w:val="00B44E9B"/>
    <w:rsid w:val="00B46DE4"/>
    <w:rsid w:val="00B47D0F"/>
    <w:rsid w:val="00B554A6"/>
    <w:rsid w:val="00B57447"/>
    <w:rsid w:val="00B61251"/>
    <w:rsid w:val="00B62160"/>
    <w:rsid w:val="00B629B1"/>
    <w:rsid w:val="00B62BB3"/>
    <w:rsid w:val="00B63B2F"/>
    <w:rsid w:val="00B64F69"/>
    <w:rsid w:val="00B65151"/>
    <w:rsid w:val="00B6655D"/>
    <w:rsid w:val="00B704A1"/>
    <w:rsid w:val="00B70B5D"/>
    <w:rsid w:val="00B721F0"/>
    <w:rsid w:val="00B72314"/>
    <w:rsid w:val="00B74443"/>
    <w:rsid w:val="00B75A7C"/>
    <w:rsid w:val="00B77A3E"/>
    <w:rsid w:val="00B77EED"/>
    <w:rsid w:val="00B80043"/>
    <w:rsid w:val="00B81D4B"/>
    <w:rsid w:val="00B823B3"/>
    <w:rsid w:val="00B8263B"/>
    <w:rsid w:val="00B82D5C"/>
    <w:rsid w:val="00B82DEC"/>
    <w:rsid w:val="00B83C7F"/>
    <w:rsid w:val="00B849ED"/>
    <w:rsid w:val="00B8609D"/>
    <w:rsid w:val="00B86761"/>
    <w:rsid w:val="00B871CF"/>
    <w:rsid w:val="00B9001B"/>
    <w:rsid w:val="00B9005E"/>
    <w:rsid w:val="00B903E1"/>
    <w:rsid w:val="00B92575"/>
    <w:rsid w:val="00B9402C"/>
    <w:rsid w:val="00B95A54"/>
    <w:rsid w:val="00B9649D"/>
    <w:rsid w:val="00B969DE"/>
    <w:rsid w:val="00B969E4"/>
    <w:rsid w:val="00B97B91"/>
    <w:rsid w:val="00BA0099"/>
    <w:rsid w:val="00BA0563"/>
    <w:rsid w:val="00BA0ACB"/>
    <w:rsid w:val="00BA0D9B"/>
    <w:rsid w:val="00BA29FA"/>
    <w:rsid w:val="00BA3D44"/>
    <w:rsid w:val="00BA4790"/>
    <w:rsid w:val="00BA4970"/>
    <w:rsid w:val="00BA4EC5"/>
    <w:rsid w:val="00BA53CC"/>
    <w:rsid w:val="00BA561A"/>
    <w:rsid w:val="00BA604F"/>
    <w:rsid w:val="00BB0565"/>
    <w:rsid w:val="00BB3BAD"/>
    <w:rsid w:val="00BB51B3"/>
    <w:rsid w:val="00BB6250"/>
    <w:rsid w:val="00BB660E"/>
    <w:rsid w:val="00BC0837"/>
    <w:rsid w:val="00BC100E"/>
    <w:rsid w:val="00BC1834"/>
    <w:rsid w:val="00BC271B"/>
    <w:rsid w:val="00BC2F52"/>
    <w:rsid w:val="00BD23BC"/>
    <w:rsid w:val="00BD2BBD"/>
    <w:rsid w:val="00BD39E8"/>
    <w:rsid w:val="00BD695A"/>
    <w:rsid w:val="00BD6A81"/>
    <w:rsid w:val="00BD6B08"/>
    <w:rsid w:val="00BD6B7C"/>
    <w:rsid w:val="00BD6BB6"/>
    <w:rsid w:val="00BD70E9"/>
    <w:rsid w:val="00BD7183"/>
    <w:rsid w:val="00BD7278"/>
    <w:rsid w:val="00BD771C"/>
    <w:rsid w:val="00BE002D"/>
    <w:rsid w:val="00BE0923"/>
    <w:rsid w:val="00BE19E9"/>
    <w:rsid w:val="00BE242B"/>
    <w:rsid w:val="00BE2539"/>
    <w:rsid w:val="00BE337E"/>
    <w:rsid w:val="00BE3432"/>
    <w:rsid w:val="00BE3450"/>
    <w:rsid w:val="00BE6104"/>
    <w:rsid w:val="00BE69FF"/>
    <w:rsid w:val="00BE6BF7"/>
    <w:rsid w:val="00BE6E5E"/>
    <w:rsid w:val="00BE6F9E"/>
    <w:rsid w:val="00BE76E9"/>
    <w:rsid w:val="00BF227A"/>
    <w:rsid w:val="00BF420A"/>
    <w:rsid w:val="00BF6109"/>
    <w:rsid w:val="00BF65AC"/>
    <w:rsid w:val="00BF67DC"/>
    <w:rsid w:val="00BF7946"/>
    <w:rsid w:val="00C005BB"/>
    <w:rsid w:val="00C00B2D"/>
    <w:rsid w:val="00C01CAB"/>
    <w:rsid w:val="00C02459"/>
    <w:rsid w:val="00C03801"/>
    <w:rsid w:val="00C03905"/>
    <w:rsid w:val="00C04B75"/>
    <w:rsid w:val="00C04FE8"/>
    <w:rsid w:val="00C05E8D"/>
    <w:rsid w:val="00C10CF8"/>
    <w:rsid w:val="00C112E2"/>
    <w:rsid w:val="00C116F6"/>
    <w:rsid w:val="00C1172B"/>
    <w:rsid w:val="00C13ABC"/>
    <w:rsid w:val="00C15072"/>
    <w:rsid w:val="00C16597"/>
    <w:rsid w:val="00C16A1F"/>
    <w:rsid w:val="00C16CD1"/>
    <w:rsid w:val="00C179A8"/>
    <w:rsid w:val="00C17DC4"/>
    <w:rsid w:val="00C200BA"/>
    <w:rsid w:val="00C224FF"/>
    <w:rsid w:val="00C23C9B"/>
    <w:rsid w:val="00C24008"/>
    <w:rsid w:val="00C247C0"/>
    <w:rsid w:val="00C265EE"/>
    <w:rsid w:val="00C27861"/>
    <w:rsid w:val="00C27CCE"/>
    <w:rsid w:val="00C30362"/>
    <w:rsid w:val="00C31F3C"/>
    <w:rsid w:val="00C3214A"/>
    <w:rsid w:val="00C3247C"/>
    <w:rsid w:val="00C33C8C"/>
    <w:rsid w:val="00C33D61"/>
    <w:rsid w:val="00C33EC2"/>
    <w:rsid w:val="00C3416D"/>
    <w:rsid w:val="00C3513D"/>
    <w:rsid w:val="00C3553C"/>
    <w:rsid w:val="00C355AA"/>
    <w:rsid w:val="00C35B00"/>
    <w:rsid w:val="00C37767"/>
    <w:rsid w:val="00C41603"/>
    <w:rsid w:val="00C457C9"/>
    <w:rsid w:val="00C45E2D"/>
    <w:rsid w:val="00C4691D"/>
    <w:rsid w:val="00C47A84"/>
    <w:rsid w:val="00C504B2"/>
    <w:rsid w:val="00C50898"/>
    <w:rsid w:val="00C50C6F"/>
    <w:rsid w:val="00C51F10"/>
    <w:rsid w:val="00C52E0F"/>
    <w:rsid w:val="00C53998"/>
    <w:rsid w:val="00C550A6"/>
    <w:rsid w:val="00C5515C"/>
    <w:rsid w:val="00C555CE"/>
    <w:rsid w:val="00C60E89"/>
    <w:rsid w:val="00C61560"/>
    <w:rsid w:val="00C6280F"/>
    <w:rsid w:val="00C6331B"/>
    <w:rsid w:val="00C66BDC"/>
    <w:rsid w:val="00C66DC8"/>
    <w:rsid w:val="00C66DCB"/>
    <w:rsid w:val="00C675B1"/>
    <w:rsid w:val="00C67BB6"/>
    <w:rsid w:val="00C703E8"/>
    <w:rsid w:val="00C7157F"/>
    <w:rsid w:val="00C72307"/>
    <w:rsid w:val="00C72533"/>
    <w:rsid w:val="00C72709"/>
    <w:rsid w:val="00C729CB"/>
    <w:rsid w:val="00C72B6C"/>
    <w:rsid w:val="00C77674"/>
    <w:rsid w:val="00C77F43"/>
    <w:rsid w:val="00C81438"/>
    <w:rsid w:val="00C83038"/>
    <w:rsid w:val="00C838DB"/>
    <w:rsid w:val="00C83CED"/>
    <w:rsid w:val="00C84489"/>
    <w:rsid w:val="00C84AC7"/>
    <w:rsid w:val="00C87E53"/>
    <w:rsid w:val="00C912C0"/>
    <w:rsid w:val="00C9173A"/>
    <w:rsid w:val="00C9213C"/>
    <w:rsid w:val="00C93AFF"/>
    <w:rsid w:val="00C953AF"/>
    <w:rsid w:val="00C954BE"/>
    <w:rsid w:val="00C954EB"/>
    <w:rsid w:val="00C967BD"/>
    <w:rsid w:val="00C96C9A"/>
    <w:rsid w:val="00CA1778"/>
    <w:rsid w:val="00CA3958"/>
    <w:rsid w:val="00CA4EF4"/>
    <w:rsid w:val="00CB1254"/>
    <w:rsid w:val="00CB2322"/>
    <w:rsid w:val="00CB2351"/>
    <w:rsid w:val="00CB35DE"/>
    <w:rsid w:val="00CB3C35"/>
    <w:rsid w:val="00CB5D29"/>
    <w:rsid w:val="00CB7E6B"/>
    <w:rsid w:val="00CC083A"/>
    <w:rsid w:val="00CC1423"/>
    <w:rsid w:val="00CC1A04"/>
    <w:rsid w:val="00CC1E20"/>
    <w:rsid w:val="00CC2652"/>
    <w:rsid w:val="00CC2B36"/>
    <w:rsid w:val="00CC3122"/>
    <w:rsid w:val="00CC4041"/>
    <w:rsid w:val="00CC47D9"/>
    <w:rsid w:val="00CC47EC"/>
    <w:rsid w:val="00CC4CB8"/>
    <w:rsid w:val="00CC50E7"/>
    <w:rsid w:val="00CC60AB"/>
    <w:rsid w:val="00CC6AA1"/>
    <w:rsid w:val="00CC7352"/>
    <w:rsid w:val="00CD002B"/>
    <w:rsid w:val="00CD031C"/>
    <w:rsid w:val="00CD059B"/>
    <w:rsid w:val="00CD09FD"/>
    <w:rsid w:val="00CD0ECD"/>
    <w:rsid w:val="00CD11D5"/>
    <w:rsid w:val="00CD33EC"/>
    <w:rsid w:val="00CD3E2D"/>
    <w:rsid w:val="00CD415E"/>
    <w:rsid w:val="00CD45E5"/>
    <w:rsid w:val="00CD6750"/>
    <w:rsid w:val="00CD6F22"/>
    <w:rsid w:val="00CD6F9A"/>
    <w:rsid w:val="00CD7345"/>
    <w:rsid w:val="00CE08BB"/>
    <w:rsid w:val="00CE12DB"/>
    <w:rsid w:val="00CE1467"/>
    <w:rsid w:val="00CE18A8"/>
    <w:rsid w:val="00CE23B7"/>
    <w:rsid w:val="00CE258D"/>
    <w:rsid w:val="00CE3777"/>
    <w:rsid w:val="00CE3DF6"/>
    <w:rsid w:val="00CE48F4"/>
    <w:rsid w:val="00CE63D3"/>
    <w:rsid w:val="00CF0BCA"/>
    <w:rsid w:val="00CF1245"/>
    <w:rsid w:val="00CF1943"/>
    <w:rsid w:val="00CF2541"/>
    <w:rsid w:val="00CF2758"/>
    <w:rsid w:val="00CF318F"/>
    <w:rsid w:val="00CF3869"/>
    <w:rsid w:val="00CF4C3C"/>
    <w:rsid w:val="00CF5CF7"/>
    <w:rsid w:val="00CF62D6"/>
    <w:rsid w:val="00D0034C"/>
    <w:rsid w:val="00D0078B"/>
    <w:rsid w:val="00D0081B"/>
    <w:rsid w:val="00D00BC9"/>
    <w:rsid w:val="00D01B32"/>
    <w:rsid w:val="00D02606"/>
    <w:rsid w:val="00D037A6"/>
    <w:rsid w:val="00D03F51"/>
    <w:rsid w:val="00D0446B"/>
    <w:rsid w:val="00D05E39"/>
    <w:rsid w:val="00D06BB6"/>
    <w:rsid w:val="00D0734F"/>
    <w:rsid w:val="00D114E0"/>
    <w:rsid w:val="00D11A54"/>
    <w:rsid w:val="00D13988"/>
    <w:rsid w:val="00D14161"/>
    <w:rsid w:val="00D1437C"/>
    <w:rsid w:val="00D14382"/>
    <w:rsid w:val="00D149BC"/>
    <w:rsid w:val="00D1516E"/>
    <w:rsid w:val="00D1551D"/>
    <w:rsid w:val="00D169BA"/>
    <w:rsid w:val="00D17466"/>
    <w:rsid w:val="00D17B43"/>
    <w:rsid w:val="00D17E70"/>
    <w:rsid w:val="00D22E48"/>
    <w:rsid w:val="00D25920"/>
    <w:rsid w:val="00D27978"/>
    <w:rsid w:val="00D27BB7"/>
    <w:rsid w:val="00D31A9F"/>
    <w:rsid w:val="00D31CA4"/>
    <w:rsid w:val="00D32E7E"/>
    <w:rsid w:val="00D34D95"/>
    <w:rsid w:val="00D34DEA"/>
    <w:rsid w:val="00D350D7"/>
    <w:rsid w:val="00D35D6F"/>
    <w:rsid w:val="00D377D0"/>
    <w:rsid w:val="00D37B94"/>
    <w:rsid w:val="00D40E38"/>
    <w:rsid w:val="00D41179"/>
    <w:rsid w:val="00D413E3"/>
    <w:rsid w:val="00D45F05"/>
    <w:rsid w:val="00D45F6D"/>
    <w:rsid w:val="00D45FEE"/>
    <w:rsid w:val="00D46102"/>
    <w:rsid w:val="00D46E42"/>
    <w:rsid w:val="00D50535"/>
    <w:rsid w:val="00D51424"/>
    <w:rsid w:val="00D51F5A"/>
    <w:rsid w:val="00D545F3"/>
    <w:rsid w:val="00D557DA"/>
    <w:rsid w:val="00D574E4"/>
    <w:rsid w:val="00D57C0C"/>
    <w:rsid w:val="00D6018C"/>
    <w:rsid w:val="00D62547"/>
    <w:rsid w:val="00D63929"/>
    <w:rsid w:val="00D652EF"/>
    <w:rsid w:val="00D65A78"/>
    <w:rsid w:val="00D6670B"/>
    <w:rsid w:val="00D6700B"/>
    <w:rsid w:val="00D67169"/>
    <w:rsid w:val="00D6723E"/>
    <w:rsid w:val="00D67490"/>
    <w:rsid w:val="00D678F0"/>
    <w:rsid w:val="00D67996"/>
    <w:rsid w:val="00D70D91"/>
    <w:rsid w:val="00D71B69"/>
    <w:rsid w:val="00D745A8"/>
    <w:rsid w:val="00D74E00"/>
    <w:rsid w:val="00D75354"/>
    <w:rsid w:val="00D8025D"/>
    <w:rsid w:val="00D83E11"/>
    <w:rsid w:val="00D85CF5"/>
    <w:rsid w:val="00D8691A"/>
    <w:rsid w:val="00D8692F"/>
    <w:rsid w:val="00D86B60"/>
    <w:rsid w:val="00D901FB"/>
    <w:rsid w:val="00D909F2"/>
    <w:rsid w:val="00D911F0"/>
    <w:rsid w:val="00D92451"/>
    <w:rsid w:val="00D9293B"/>
    <w:rsid w:val="00D92B4B"/>
    <w:rsid w:val="00D933B0"/>
    <w:rsid w:val="00D94520"/>
    <w:rsid w:val="00D95700"/>
    <w:rsid w:val="00D9672E"/>
    <w:rsid w:val="00D96D81"/>
    <w:rsid w:val="00DA04CD"/>
    <w:rsid w:val="00DA0E01"/>
    <w:rsid w:val="00DA1938"/>
    <w:rsid w:val="00DA2767"/>
    <w:rsid w:val="00DA35DD"/>
    <w:rsid w:val="00DA4C81"/>
    <w:rsid w:val="00DA5D63"/>
    <w:rsid w:val="00DA5FAE"/>
    <w:rsid w:val="00DA68F9"/>
    <w:rsid w:val="00DA6E34"/>
    <w:rsid w:val="00DA7A00"/>
    <w:rsid w:val="00DB059E"/>
    <w:rsid w:val="00DB07F9"/>
    <w:rsid w:val="00DB16B8"/>
    <w:rsid w:val="00DB2934"/>
    <w:rsid w:val="00DB3237"/>
    <w:rsid w:val="00DB3D7C"/>
    <w:rsid w:val="00DB45FB"/>
    <w:rsid w:val="00DB6A99"/>
    <w:rsid w:val="00DB6EC5"/>
    <w:rsid w:val="00DC2888"/>
    <w:rsid w:val="00DC2A77"/>
    <w:rsid w:val="00DC3146"/>
    <w:rsid w:val="00DC37E5"/>
    <w:rsid w:val="00DC3873"/>
    <w:rsid w:val="00DC3F62"/>
    <w:rsid w:val="00DC5FCA"/>
    <w:rsid w:val="00DD1112"/>
    <w:rsid w:val="00DD20D4"/>
    <w:rsid w:val="00DD6E75"/>
    <w:rsid w:val="00DE032C"/>
    <w:rsid w:val="00DE03CC"/>
    <w:rsid w:val="00DE081A"/>
    <w:rsid w:val="00DE2823"/>
    <w:rsid w:val="00DE2B21"/>
    <w:rsid w:val="00DE2B48"/>
    <w:rsid w:val="00DE2B78"/>
    <w:rsid w:val="00DE3C40"/>
    <w:rsid w:val="00DE3D98"/>
    <w:rsid w:val="00DE3E09"/>
    <w:rsid w:val="00DE42F1"/>
    <w:rsid w:val="00DE517A"/>
    <w:rsid w:val="00DE63B2"/>
    <w:rsid w:val="00DE6FC3"/>
    <w:rsid w:val="00DF0F73"/>
    <w:rsid w:val="00DF22F2"/>
    <w:rsid w:val="00DF2479"/>
    <w:rsid w:val="00DF2740"/>
    <w:rsid w:val="00DF28F7"/>
    <w:rsid w:val="00DF55FD"/>
    <w:rsid w:val="00E00050"/>
    <w:rsid w:val="00E010BA"/>
    <w:rsid w:val="00E0119B"/>
    <w:rsid w:val="00E01934"/>
    <w:rsid w:val="00E03E5C"/>
    <w:rsid w:val="00E06169"/>
    <w:rsid w:val="00E06A76"/>
    <w:rsid w:val="00E1088A"/>
    <w:rsid w:val="00E10ECC"/>
    <w:rsid w:val="00E14C72"/>
    <w:rsid w:val="00E14E5C"/>
    <w:rsid w:val="00E1597F"/>
    <w:rsid w:val="00E169D1"/>
    <w:rsid w:val="00E16B31"/>
    <w:rsid w:val="00E17451"/>
    <w:rsid w:val="00E17920"/>
    <w:rsid w:val="00E211BD"/>
    <w:rsid w:val="00E22016"/>
    <w:rsid w:val="00E228EF"/>
    <w:rsid w:val="00E2408F"/>
    <w:rsid w:val="00E24422"/>
    <w:rsid w:val="00E24AE7"/>
    <w:rsid w:val="00E25350"/>
    <w:rsid w:val="00E25522"/>
    <w:rsid w:val="00E258A8"/>
    <w:rsid w:val="00E2622B"/>
    <w:rsid w:val="00E26571"/>
    <w:rsid w:val="00E26A06"/>
    <w:rsid w:val="00E30A57"/>
    <w:rsid w:val="00E31917"/>
    <w:rsid w:val="00E31A1D"/>
    <w:rsid w:val="00E321CB"/>
    <w:rsid w:val="00E323AF"/>
    <w:rsid w:val="00E331E3"/>
    <w:rsid w:val="00E332D2"/>
    <w:rsid w:val="00E33BE2"/>
    <w:rsid w:val="00E33CFE"/>
    <w:rsid w:val="00E33DCE"/>
    <w:rsid w:val="00E34AB6"/>
    <w:rsid w:val="00E34C09"/>
    <w:rsid w:val="00E3589D"/>
    <w:rsid w:val="00E36A46"/>
    <w:rsid w:val="00E36FF7"/>
    <w:rsid w:val="00E3791C"/>
    <w:rsid w:val="00E40343"/>
    <w:rsid w:val="00E40775"/>
    <w:rsid w:val="00E408FE"/>
    <w:rsid w:val="00E41736"/>
    <w:rsid w:val="00E424C1"/>
    <w:rsid w:val="00E42681"/>
    <w:rsid w:val="00E45304"/>
    <w:rsid w:val="00E463AF"/>
    <w:rsid w:val="00E47C91"/>
    <w:rsid w:val="00E50461"/>
    <w:rsid w:val="00E51CAD"/>
    <w:rsid w:val="00E51D22"/>
    <w:rsid w:val="00E534D0"/>
    <w:rsid w:val="00E53985"/>
    <w:rsid w:val="00E5533F"/>
    <w:rsid w:val="00E55BF3"/>
    <w:rsid w:val="00E56DC4"/>
    <w:rsid w:val="00E57EDA"/>
    <w:rsid w:val="00E60431"/>
    <w:rsid w:val="00E60BF1"/>
    <w:rsid w:val="00E6135D"/>
    <w:rsid w:val="00E6153D"/>
    <w:rsid w:val="00E61AFA"/>
    <w:rsid w:val="00E61CAC"/>
    <w:rsid w:val="00E62F1B"/>
    <w:rsid w:val="00E65C97"/>
    <w:rsid w:val="00E67324"/>
    <w:rsid w:val="00E67A09"/>
    <w:rsid w:val="00E71AC2"/>
    <w:rsid w:val="00E72657"/>
    <w:rsid w:val="00E72ABA"/>
    <w:rsid w:val="00E73B96"/>
    <w:rsid w:val="00E741C6"/>
    <w:rsid w:val="00E75E89"/>
    <w:rsid w:val="00E77C4A"/>
    <w:rsid w:val="00E808EE"/>
    <w:rsid w:val="00E82DEE"/>
    <w:rsid w:val="00E8384C"/>
    <w:rsid w:val="00E83A01"/>
    <w:rsid w:val="00E83A9E"/>
    <w:rsid w:val="00E84980"/>
    <w:rsid w:val="00E902F6"/>
    <w:rsid w:val="00E9148C"/>
    <w:rsid w:val="00E91F21"/>
    <w:rsid w:val="00E93C55"/>
    <w:rsid w:val="00E9609F"/>
    <w:rsid w:val="00E963B2"/>
    <w:rsid w:val="00E9726F"/>
    <w:rsid w:val="00E97AE2"/>
    <w:rsid w:val="00EA2318"/>
    <w:rsid w:val="00EA2E7F"/>
    <w:rsid w:val="00EA394C"/>
    <w:rsid w:val="00EA397E"/>
    <w:rsid w:val="00EA4189"/>
    <w:rsid w:val="00EA4D8F"/>
    <w:rsid w:val="00EA64A9"/>
    <w:rsid w:val="00EB06C3"/>
    <w:rsid w:val="00EB413F"/>
    <w:rsid w:val="00EB4C65"/>
    <w:rsid w:val="00EB5248"/>
    <w:rsid w:val="00EB5BD9"/>
    <w:rsid w:val="00EC1599"/>
    <w:rsid w:val="00EC16DE"/>
    <w:rsid w:val="00EC63C5"/>
    <w:rsid w:val="00EC6F61"/>
    <w:rsid w:val="00EC7417"/>
    <w:rsid w:val="00EC75CD"/>
    <w:rsid w:val="00EC7634"/>
    <w:rsid w:val="00ED049E"/>
    <w:rsid w:val="00ED1187"/>
    <w:rsid w:val="00ED21B0"/>
    <w:rsid w:val="00ED514E"/>
    <w:rsid w:val="00ED650B"/>
    <w:rsid w:val="00EE1741"/>
    <w:rsid w:val="00EE1E4B"/>
    <w:rsid w:val="00EE273B"/>
    <w:rsid w:val="00EE2A61"/>
    <w:rsid w:val="00EE33B1"/>
    <w:rsid w:val="00EE48E5"/>
    <w:rsid w:val="00EE6236"/>
    <w:rsid w:val="00EE6AA0"/>
    <w:rsid w:val="00EE737B"/>
    <w:rsid w:val="00EF0296"/>
    <w:rsid w:val="00EF07D2"/>
    <w:rsid w:val="00EF2B43"/>
    <w:rsid w:val="00EF37C9"/>
    <w:rsid w:val="00EF3A5E"/>
    <w:rsid w:val="00EF3C8A"/>
    <w:rsid w:val="00EF4CE2"/>
    <w:rsid w:val="00EF5D5C"/>
    <w:rsid w:val="00EF60C3"/>
    <w:rsid w:val="00EF61F6"/>
    <w:rsid w:val="00EF6530"/>
    <w:rsid w:val="00EF68F7"/>
    <w:rsid w:val="00EF7197"/>
    <w:rsid w:val="00EF79FD"/>
    <w:rsid w:val="00F01B9F"/>
    <w:rsid w:val="00F01BC9"/>
    <w:rsid w:val="00F02C0C"/>
    <w:rsid w:val="00F02C4D"/>
    <w:rsid w:val="00F034AD"/>
    <w:rsid w:val="00F034D3"/>
    <w:rsid w:val="00F04075"/>
    <w:rsid w:val="00F042C6"/>
    <w:rsid w:val="00F04959"/>
    <w:rsid w:val="00F04BFC"/>
    <w:rsid w:val="00F05222"/>
    <w:rsid w:val="00F05323"/>
    <w:rsid w:val="00F05CA2"/>
    <w:rsid w:val="00F06C62"/>
    <w:rsid w:val="00F10A90"/>
    <w:rsid w:val="00F134EA"/>
    <w:rsid w:val="00F139DD"/>
    <w:rsid w:val="00F151DE"/>
    <w:rsid w:val="00F156A2"/>
    <w:rsid w:val="00F15A24"/>
    <w:rsid w:val="00F15C01"/>
    <w:rsid w:val="00F16342"/>
    <w:rsid w:val="00F1794C"/>
    <w:rsid w:val="00F213C0"/>
    <w:rsid w:val="00F214FC"/>
    <w:rsid w:val="00F23110"/>
    <w:rsid w:val="00F24321"/>
    <w:rsid w:val="00F26D09"/>
    <w:rsid w:val="00F2745F"/>
    <w:rsid w:val="00F276C6"/>
    <w:rsid w:val="00F27A70"/>
    <w:rsid w:val="00F27BD9"/>
    <w:rsid w:val="00F30E0E"/>
    <w:rsid w:val="00F31B9B"/>
    <w:rsid w:val="00F33665"/>
    <w:rsid w:val="00F35B34"/>
    <w:rsid w:val="00F36838"/>
    <w:rsid w:val="00F36A18"/>
    <w:rsid w:val="00F36DA3"/>
    <w:rsid w:val="00F36F9E"/>
    <w:rsid w:val="00F37B78"/>
    <w:rsid w:val="00F37DEE"/>
    <w:rsid w:val="00F37F9B"/>
    <w:rsid w:val="00F42F4D"/>
    <w:rsid w:val="00F42F95"/>
    <w:rsid w:val="00F438B2"/>
    <w:rsid w:val="00F43909"/>
    <w:rsid w:val="00F44D2E"/>
    <w:rsid w:val="00F47A82"/>
    <w:rsid w:val="00F47B85"/>
    <w:rsid w:val="00F503A6"/>
    <w:rsid w:val="00F50803"/>
    <w:rsid w:val="00F50C81"/>
    <w:rsid w:val="00F51054"/>
    <w:rsid w:val="00F51C5F"/>
    <w:rsid w:val="00F52EB8"/>
    <w:rsid w:val="00F53C9E"/>
    <w:rsid w:val="00F548B0"/>
    <w:rsid w:val="00F564F9"/>
    <w:rsid w:val="00F5701F"/>
    <w:rsid w:val="00F5722D"/>
    <w:rsid w:val="00F57A0D"/>
    <w:rsid w:val="00F60FCB"/>
    <w:rsid w:val="00F6208A"/>
    <w:rsid w:val="00F6214C"/>
    <w:rsid w:val="00F62300"/>
    <w:rsid w:val="00F6384C"/>
    <w:rsid w:val="00F648E9"/>
    <w:rsid w:val="00F64AEC"/>
    <w:rsid w:val="00F64DE2"/>
    <w:rsid w:val="00F656CF"/>
    <w:rsid w:val="00F657F0"/>
    <w:rsid w:val="00F65834"/>
    <w:rsid w:val="00F66729"/>
    <w:rsid w:val="00F67E3A"/>
    <w:rsid w:val="00F70893"/>
    <w:rsid w:val="00F70E62"/>
    <w:rsid w:val="00F713D3"/>
    <w:rsid w:val="00F71C79"/>
    <w:rsid w:val="00F72A0E"/>
    <w:rsid w:val="00F75AD4"/>
    <w:rsid w:val="00F77643"/>
    <w:rsid w:val="00F80115"/>
    <w:rsid w:val="00F81A13"/>
    <w:rsid w:val="00F8300F"/>
    <w:rsid w:val="00F8387C"/>
    <w:rsid w:val="00F85624"/>
    <w:rsid w:val="00F8602B"/>
    <w:rsid w:val="00F8756D"/>
    <w:rsid w:val="00F916BB"/>
    <w:rsid w:val="00F9190B"/>
    <w:rsid w:val="00F92B29"/>
    <w:rsid w:val="00F92CF8"/>
    <w:rsid w:val="00F93430"/>
    <w:rsid w:val="00F94C5C"/>
    <w:rsid w:val="00F9591C"/>
    <w:rsid w:val="00FA0862"/>
    <w:rsid w:val="00FA0EFE"/>
    <w:rsid w:val="00FA1CA6"/>
    <w:rsid w:val="00FA347A"/>
    <w:rsid w:val="00FA3AD6"/>
    <w:rsid w:val="00FA5062"/>
    <w:rsid w:val="00FA638A"/>
    <w:rsid w:val="00FA7690"/>
    <w:rsid w:val="00FA76C9"/>
    <w:rsid w:val="00FB0B76"/>
    <w:rsid w:val="00FB18F2"/>
    <w:rsid w:val="00FB25FF"/>
    <w:rsid w:val="00FB2D5E"/>
    <w:rsid w:val="00FB3079"/>
    <w:rsid w:val="00FB400C"/>
    <w:rsid w:val="00FB53F9"/>
    <w:rsid w:val="00FB76DA"/>
    <w:rsid w:val="00FB7E2E"/>
    <w:rsid w:val="00FC1273"/>
    <w:rsid w:val="00FC1B66"/>
    <w:rsid w:val="00FC411A"/>
    <w:rsid w:val="00FC51DB"/>
    <w:rsid w:val="00FC5A3E"/>
    <w:rsid w:val="00FC5E10"/>
    <w:rsid w:val="00FC61ED"/>
    <w:rsid w:val="00FD0091"/>
    <w:rsid w:val="00FD0F6F"/>
    <w:rsid w:val="00FD1818"/>
    <w:rsid w:val="00FD24CA"/>
    <w:rsid w:val="00FD2B3A"/>
    <w:rsid w:val="00FD4351"/>
    <w:rsid w:val="00FD47F3"/>
    <w:rsid w:val="00FD67C8"/>
    <w:rsid w:val="00FD6FBD"/>
    <w:rsid w:val="00FD7820"/>
    <w:rsid w:val="00FE02BC"/>
    <w:rsid w:val="00FE0F53"/>
    <w:rsid w:val="00FE0FF3"/>
    <w:rsid w:val="00FE1A3E"/>
    <w:rsid w:val="00FE20B7"/>
    <w:rsid w:val="00FE4120"/>
    <w:rsid w:val="00FE4C1C"/>
    <w:rsid w:val="00FE4FD4"/>
    <w:rsid w:val="00FE55D2"/>
    <w:rsid w:val="00FE58DD"/>
    <w:rsid w:val="00FE6870"/>
    <w:rsid w:val="00FE726E"/>
    <w:rsid w:val="00FE7579"/>
    <w:rsid w:val="00FF0697"/>
    <w:rsid w:val="00FF11F5"/>
    <w:rsid w:val="00FF164A"/>
    <w:rsid w:val="00FF1E84"/>
    <w:rsid w:val="00FF25F4"/>
    <w:rsid w:val="00FF25FD"/>
    <w:rsid w:val="00FF2BEB"/>
    <w:rsid w:val="00FF4EFA"/>
    <w:rsid w:val="00FF6068"/>
    <w:rsid w:val="00FF771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3C8A8"/>
  <w15:docId w15:val="{5165AD92-FC2F-4BAB-8E5A-BF20B2FD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91C"/>
    <w:pPr>
      <w:widowControl w:val="0"/>
    </w:pPr>
    <w:rPr>
      <w:kern w:val="2"/>
      <w:sz w:val="24"/>
      <w:szCs w:val="22"/>
    </w:rPr>
  </w:style>
  <w:style w:type="paragraph" w:styleId="1">
    <w:name w:val="heading 1"/>
    <w:basedOn w:val="a"/>
    <w:next w:val="a"/>
    <w:link w:val="10"/>
    <w:uiPriority w:val="99"/>
    <w:qFormat/>
    <w:rsid w:val="0052752B"/>
    <w:pPr>
      <w:keepNext/>
      <w:spacing w:before="180" w:after="180" w:line="720" w:lineRule="auto"/>
      <w:outlineLvl w:val="0"/>
    </w:pPr>
    <w:rPr>
      <w:rFonts w:ascii="Arial" w:hAnsi="Arial"/>
      <w:b/>
      <w:kern w:val="52"/>
      <w:sz w:val="52"/>
      <w:szCs w:val="20"/>
    </w:rPr>
  </w:style>
  <w:style w:type="paragraph" w:styleId="2">
    <w:name w:val="heading 2"/>
    <w:basedOn w:val="a"/>
    <w:next w:val="a"/>
    <w:link w:val="20"/>
    <w:uiPriority w:val="99"/>
    <w:qFormat/>
    <w:rsid w:val="0052752B"/>
    <w:pPr>
      <w:keepNext/>
      <w:spacing w:line="720" w:lineRule="auto"/>
      <w:outlineLvl w:val="1"/>
    </w:pPr>
    <w:rPr>
      <w:rFonts w:ascii="Arial" w:hAnsi="Arial"/>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713158"/>
    <w:rPr>
      <w:rFonts w:ascii="Arial" w:hAnsi="Arial" w:cs="Times New Roman"/>
      <w:b/>
      <w:kern w:val="52"/>
      <w:sz w:val="52"/>
    </w:rPr>
  </w:style>
  <w:style w:type="character" w:customStyle="1" w:styleId="20">
    <w:name w:val="標題 2 字元"/>
    <w:link w:val="2"/>
    <w:uiPriority w:val="99"/>
    <w:locked/>
    <w:rsid w:val="00713158"/>
    <w:rPr>
      <w:rFonts w:ascii="Arial" w:hAnsi="Arial" w:cs="Times New Roman"/>
      <w:b/>
      <w:kern w:val="2"/>
      <w:sz w:val="48"/>
    </w:rPr>
  </w:style>
  <w:style w:type="character" w:styleId="a3">
    <w:name w:val="Hyperlink"/>
    <w:uiPriority w:val="99"/>
    <w:rsid w:val="002402FA"/>
    <w:rPr>
      <w:rFonts w:cs="Times New Roman"/>
      <w:color w:val="0000FF"/>
      <w:u w:val="single"/>
    </w:rPr>
  </w:style>
  <w:style w:type="paragraph" w:styleId="a4">
    <w:name w:val="header"/>
    <w:basedOn w:val="a"/>
    <w:link w:val="a5"/>
    <w:uiPriority w:val="99"/>
    <w:rsid w:val="002402FA"/>
    <w:pPr>
      <w:tabs>
        <w:tab w:val="center" w:pos="4153"/>
        <w:tab w:val="right" w:pos="8306"/>
      </w:tabs>
      <w:snapToGrid w:val="0"/>
    </w:pPr>
    <w:rPr>
      <w:kern w:val="0"/>
      <w:sz w:val="20"/>
      <w:szCs w:val="20"/>
    </w:rPr>
  </w:style>
  <w:style w:type="character" w:customStyle="1" w:styleId="a5">
    <w:name w:val="頁首 字元"/>
    <w:link w:val="a4"/>
    <w:uiPriority w:val="99"/>
    <w:locked/>
    <w:rsid w:val="002402FA"/>
    <w:rPr>
      <w:rFonts w:ascii="Calibri" w:eastAsia="新細明體" w:hAnsi="Calibri" w:cs="Times New Roman"/>
      <w:sz w:val="20"/>
    </w:rPr>
  </w:style>
  <w:style w:type="paragraph" w:styleId="a6">
    <w:name w:val="footer"/>
    <w:basedOn w:val="a"/>
    <w:link w:val="a7"/>
    <w:uiPriority w:val="99"/>
    <w:rsid w:val="002402FA"/>
    <w:pPr>
      <w:tabs>
        <w:tab w:val="center" w:pos="4153"/>
        <w:tab w:val="right" w:pos="8306"/>
      </w:tabs>
      <w:snapToGrid w:val="0"/>
    </w:pPr>
    <w:rPr>
      <w:kern w:val="0"/>
      <w:sz w:val="20"/>
      <w:szCs w:val="20"/>
    </w:rPr>
  </w:style>
  <w:style w:type="character" w:customStyle="1" w:styleId="a7">
    <w:name w:val="頁尾 字元"/>
    <w:link w:val="a6"/>
    <w:uiPriority w:val="99"/>
    <w:locked/>
    <w:rsid w:val="002402FA"/>
    <w:rPr>
      <w:rFonts w:ascii="Calibri" w:eastAsia="新細明體" w:hAnsi="Calibri" w:cs="Times New Roman"/>
      <w:sz w:val="20"/>
    </w:rPr>
  </w:style>
  <w:style w:type="table" w:styleId="a8">
    <w:name w:val="Table Grid"/>
    <w:basedOn w:val="a1"/>
    <w:uiPriority w:val="99"/>
    <w:rsid w:val="002402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淺色網底1"/>
    <w:uiPriority w:val="99"/>
    <w:rsid w:val="002402F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淺色網底 - 輔色 11"/>
    <w:uiPriority w:val="99"/>
    <w:rsid w:val="002402F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
    <w:name w:val="Light Shading Accent 2"/>
    <w:basedOn w:val="a1"/>
    <w:uiPriority w:val="99"/>
    <w:rsid w:val="002402FA"/>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3">
    <w:name w:val="Light Shading Accent 3"/>
    <w:basedOn w:val="a1"/>
    <w:uiPriority w:val="99"/>
    <w:rsid w:val="002402FA"/>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a9">
    <w:name w:val="List Paragraph"/>
    <w:basedOn w:val="a"/>
    <w:uiPriority w:val="99"/>
    <w:qFormat/>
    <w:rsid w:val="002402FA"/>
    <w:pPr>
      <w:ind w:leftChars="200" w:left="480"/>
    </w:pPr>
  </w:style>
  <w:style w:type="table" w:styleId="1-2">
    <w:name w:val="Medium Shading 1 Accent 2"/>
    <w:basedOn w:val="a1"/>
    <w:uiPriority w:val="99"/>
    <w:rsid w:val="002402FA"/>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paragraph" w:styleId="aa">
    <w:name w:val="annotation text"/>
    <w:basedOn w:val="a"/>
    <w:link w:val="ab"/>
    <w:uiPriority w:val="99"/>
    <w:semiHidden/>
    <w:rsid w:val="002402FA"/>
    <w:rPr>
      <w:kern w:val="0"/>
      <w:sz w:val="20"/>
      <w:szCs w:val="20"/>
    </w:rPr>
  </w:style>
  <w:style w:type="character" w:customStyle="1" w:styleId="ab">
    <w:name w:val="註解文字 字元"/>
    <w:link w:val="aa"/>
    <w:uiPriority w:val="99"/>
    <w:semiHidden/>
    <w:locked/>
    <w:rsid w:val="002402FA"/>
    <w:rPr>
      <w:rFonts w:ascii="Calibri" w:eastAsia="新細明體" w:hAnsi="Calibri" w:cs="Times New Roman"/>
    </w:rPr>
  </w:style>
  <w:style w:type="paragraph" w:styleId="ac">
    <w:name w:val="annotation subject"/>
    <w:basedOn w:val="aa"/>
    <w:next w:val="aa"/>
    <w:link w:val="ad"/>
    <w:uiPriority w:val="99"/>
    <w:semiHidden/>
    <w:rsid w:val="002402FA"/>
    <w:rPr>
      <w:b/>
    </w:rPr>
  </w:style>
  <w:style w:type="character" w:customStyle="1" w:styleId="ad">
    <w:name w:val="註解主旨 字元"/>
    <w:link w:val="ac"/>
    <w:uiPriority w:val="99"/>
    <w:semiHidden/>
    <w:locked/>
    <w:rsid w:val="002402FA"/>
    <w:rPr>
      <w:rFonts w:ascii="Calibri" w:eastAsia="新細明體" w:hAnsi="Calibri" w:cs="Times New Roman"/>
      <w:b/>
    </w:rPr>
  </w:style>
  <w:style w:type="paragraph" w:styleId="ae">
    <w:name w:val="Balloon Text"/>
    <w:basedOn w:val="a"/>
    <w:link w:val="af"/>
    <w:uiPriority w:val="99"/>
    <w:semiHidden/>
    <w:rsid w:val="002402FA"/>
    <w:rPr>
      <w:rFonts w:ascii="Arial" w:hAnsi="Arial"/>
      <w:kern w:val="0"/>
      <w:sz w:val="18"/>
      <w:szCs w:val="20"/>
    </w:rPr>
  </w:style>
  <w:style w:type="character" w:customStyle="1" w:styleId="af">
    <w:name w:val="註解方塊文字 字元"/>
    <w:link w:val="ae"/>
    <w:uiPriority w:val="99"/>
    <w:semiHidden/>
    <w:locked/>
    <w:rsid w:val="002402FA"/>
    <w:rPr>
      <w:rFonts w:ascii="Arial" w:eastAsia="新細明體" w:hAnsi="Arial" w:cs="Times New Roman"/>
      <w:sz w:val="18"/>
    </w:rPr>
  </w:style>
  <w:style w:type="paragraph" w:styleId="21">
    <w:name w:val="Body Text Indent 2"/>
    <w:basedOn w:val="a"/>
    <w:link w:val="22"/>
    <w:uiPriority w:val="99"/>
    <w:rsid w:val="002402FA"/>
    <w:pPr>
      <w:spacing w:beforeLines="25" w:afterLines="25"/>
      <w:ind w:leftChars="1" w:left="511" w:hangingChars="212" w:hanging="509"/>
    </w:pPr>
    <w:rPr>
      <w:rFonts w:ascii="Times New Roman" w:hAnsi="Times New Roman"/>
      <w:kern w:val="0"/>
      <w:szCs w:val="20"/>
    </w:rPr>
  </w:style>
  <w:style w:type="character" w:customStyle="1" w:styleId="22">
    <w:name w:val="本文縮排 2 字元"/>
    <w:link w:val="21"/>
    <w:uiPriority w:val="99"/>
    <w:locked/>
    <w:rsid w:val="002402FA"/>
    <w:rPr>
      <w:rFonts w:ascii="Times New Roman" w:eastAsia="新細明體" w:hAnsi="Times New Roman" w:cs="Times New Roman"/>
      <w:sz w:val="24"/>
    </w:rPr>
  </w:style>
  <w:style w:type="paragraph" w:styleId="3">
    <w:name w:val="Body Text Indent 3"/>
    <w:basedOn w:val="a"/>
    <w:link w:val="30"/>
    <w:uiPriority w:val="99"/>
    <w:rsid w:val="002402FA"/>
    <w:pPr>
      <w:spacing w:after="120"/>
      <w:ind w:leftChars="200" w:left="480"/>
    </w:pPr>
    <w:rPr>
      <w:kern w:val="0"/>
      <w:sz w:val="16"/>
      <w:szCs w:val="20"/>
    </w:rPr>
  </w:style>
  <w:style w:type="character" w:customStyle="1" w:styleId="30">
    <w:name w:val="本文縮排 3 字元"/>
    <w:link w:val="3"/>
    <w:uiPriority w:val="99"/>
    <w:locked/>
    <w:rsid w:val="002402FA"/>
    <w:rPr>
      <w:rFonts w:ascii="Calibri" w:eastAsia="新細明體" w:hAnsi="Calibri" w:cs="Times New Roman"/>
      <w:sz w:val="16"/>
    </w:rPr>
  </w:style>
  <w:style w:type="paragraph" w:customStyle="1" w:styleId="contecttextintable">
    <w:name w:val="contect_text_in_table"/>
    <w:basedOn w:val="a"/>
    <w:uiPriority w:val="99"/>
    <w:rsid w:val="002402FA"/>
    <w:pPr>
      <w:widowControl/>
      <w:spacing w:before="100" w:beforeAutospacing="1" w:after="100" w:afterAutospacing="1"/>
      <w:ind w:left="420" w:hanging="420"/>
      <w:jc w:val="both"/>
    </w:pPr>
    <w:rPr>
      <w:rFonts w:ascii="新細明體" w:hAnsi="新細明體" w:cs="新細明體"/>
      <w:color w:val="000000"/>
      <w:kern w:val="0"/>
      <w:szCs w:val="24"/>
    </w:rPr>
  </w:style>
  <w:style w:type="paragraph" w:customStyle="1" w:styleId="contenttexttitle">
    <w:name w:val="content_text_title"/>
    <w:basedOn w:val="a"/>
    <w:uiPriority w:val="99"/>
    <w:rsid w:val="002402FA"/>
    <w:pPr>
      <w:widowControl/>
      <w:spacing w:before="100" w:beforeAutospacing="1" w:after="100" w:afterAutospacing="1"/>
      <w:ind w:left="420" w:hanging="420"/>
    </w:pPr>
    <w:rPr>
      <w:rFonts w:ascii="?u" w:hAnsi="?u" w:cs="新細明體"/>
      <w:color w:val="28503C"/>
      <w:kern w:val="0"/>
      <w:sz w:val="48"/>
      <w:szCs w:val="48"/>
    </w:rPr>
  </w:style>
  <w:style w:type="character" w:customStyle="1" w:styleId="contecttextupdatedateofthisarticle1">
    <w:name w:val="contect_text_update_date_of_this_article1"/>
    <w:uiPriority w:val="99"/>
    <w:rsid w:val="002402FA"/>
    <w:rPr>
      <w:rFonts w:ascii="s?u" w:hAnsi="s?u"/>
      <w:color w:val="397168"/>
    </w:rPr>
  </w:style>
  <w:style w:type="paragraph" w:styleId="Web">
    <w:name w:val="Normal (Web)"/>
    <w:basedOn w:val="a"/>
    <w:uiPriority w:val="99"/>
    <w:rsid w:val="002402FA"/>
    <w:pPr>
      <w:widowControl/>
      <w:spacing w:before="100" w:beforeAutospacing="1" w:after="100" w:afterAutospacing="1"/>
      <w:ind w:left="420" w:hanging="420"/>
    </w:pPr>
    <w:rPr>
      <w:rFonts w:ascii="新細明體" w:hAnsi="新細明體" w:cs="新細明體"/>
      <w:kern w:val="0"/>
      <w:szCs w:val="24"/>
    </w:rPr>
  </w:style>
  <w:style w:type="paragraph" w:styleId="af0">
    <w:name w:val="Body Text"/>
    <w:basedOn w:val="a"/>
    <w:link w:val="af1"/>
    <w:uiPriority w:val="99"/>
    <w:rsid w:val="002402FA"/>
    <w:pPr>
      <w:spacing w:line="200" w:lineRule="exact"/>
      <w:ind w:left="420" w:hanging="420"/>
      <w:jc w:val="both"/>
      <w:textAlignment w:val="center"/>
    </w:pPr>
    <w:rPr>
      <w:rFonts w:ascii="Times New Roman" w:eastAsia="標楷體" w:hAnsi="Times New Roman"/>
      <w:kern w:val="0"/>
      <w:szCs w:val="20"/>
      <w:u w:val="single"/>
    </w:rPr>
  </w:style>
  <w:style w:type="character" w:customStyle="1" w:styleId="af1">
    <w:name w:val="本文 字元"/>
    <w:link w:val="af0"/>
    <w:uiPriority w:val="99"/>
    <w:locked/>
    <w:rsid w:val="002402FA"/>
    <w:rPr>
      <w:rFonts w:ascii="Times New Roman" w:eastAsia="標楷體" w:hAnsi="Times New Roman" w:cs="Times New Roman"/>
      <w:sz w:val="24"/>
      <w:u w:val="single"/>
    </w:rPr>
  </w:style>
  <w:style w:type="paragraph" w:styleId="af2">
    <w:name w:val="Body Text Indent"/>
    <w:basedOn w:val="a"/>
    <w:link w:val="af3"/>
    <w:uiPriority w:val="99"/>
    <w:rsid w:val="002402FA"/>
    <w:pPr>
      <w:spacing w:line="200" w:lineRule="exact"/>
      <w:ind w:left="320" w:hangingChars="200" w:hanging="320"/>
      <w:textAlignment w:val="center"/>
    </w:pPr>
    <w:rPr>
      <w:rFonts w:ascii="標楷體" w:eastAsia="標楷體" w:hAnsi="標楷體"/>
      <w:kern w:val="0"/>
      <w:szCs w:val="20"/>
    </w:rPr>
  </w:style>
  <w:style w:type="character" w:customStyle="1" w:styleId="af3">
    <w:name w:val="本文縮排 字元"/>
    <w:link w:val="af2"/>
    <w:uiPriority w:val="99"/>
    <w:locked/>
    <w:rsid w:val="002402FA"/>
    <w:rPr>
      <w:rFonts w:ascii="標楷體" w:eastAsia="標楷體" w:hAnsi="標楷體" w:cs="Times New Roman"/>
      <w:sz w:val="24"/>
    </w:rPr>
  </w:style>
  <w:style w:type="paragraph" w:styleId="23">
    <w:name w:val="Body Text 2"/>
    <w:basedOn w:val="a"/>
    <w:link w:val="24"/>
    <w:uiPriority w:val="99"/>
    <w:rsid w:val="002402FA"/>
    <w:pPr>
      <w:spacing w:line="200" w:lineRule="exact"/>
      <w:ind w:left="420" w:hanging="420"/>
      <w:textAlignment w:val="center"/>
    </w:pPr>
    <w:rPr>
      <w:rFonts w:ascii="標楷體" w:eastAsia="標楷體" w:hAnsi="標楷體"/>
      <w:kern w:val="0"/>
      <w:szCs w:val="20"/>
    </w:rPr>
  </w:style>
  <w:style w:type="character" w:customStyle="1" w:styleId="24">
    <w:name w:val="本文 2 字元"/>
    <w:link w:val="23"/>
    <w:uiPriority w:val="99"/>
    <w:locked/>
    <w:rsid w:val="002402FA"/>
    <w:rPr>
      <w:rFonts w:ascii="標楷體" w:eastAsia="標楷體" w:hAnsi="標楷體" w:cs="Times New Roman"/>
      <w:sz w:val="24"/>
    </w:rPr>
  </w:style>
  <w:style w:type="character" w:customStyle="1" w:styleId="fonts011">
    <w:name w:val="font_s011"/>
    <w:uiPriority w:val="99"/>
    <w:rsid w:val="002402FA"/>
    <w:rPr>
      <w:sz w:val="15"/>
    </w:rPr>
  </w:style>
  <w:style w:type="paragraph" w:customStyle="1" w:styleId="style4">
    <w:name w:val="style4"/>
    <w:basedOn w:val="a"/>
    <w:uiPriority w:val="99"/>
    <w:rsid w:val="002402FA"/>
    <w:pPr>
      <w:widowControl/>
      <w:spacing w:before="100" w:beforeAutospacing="1" w:after="100" w:afterAutospacing="1"/>
      <w:ind w:left="420" w:hanging="420"/>
    </w:pPr>
    <w:rPr>
      <w:rFonts w:ascii="新細明體" w:hAnsi="新細明體" w:cs="新細明體"/>
      <w:color w:val="333333"/>
      <w:kern w:val="0"/>
      <w:szCs w:val="24"/>
    </w:rPr>
  </w:style>
  <w:style w:type="paragraph" w:styleId="af4">
    <w:name w:val="Subtitle"/>
    <w:basedOn w:val="a"/>
    <w:next w:val="a"/>
    <w:link w:val="af5"/>
    <w:uiPriority w:val="99"/>
    <w:qFormat/>
    <w:rsid w:val="002402FA"/>
    <w:pPr>
      <w:spacing w:after="60"/>
      <w:ind w:left="420" w:hanging="420"/>
      <w:jc w:val="center"/>
      <w:outlineLvl w:val="1"/>
    </w:pPr>
    <w:rPr>
      <w:rFonts w:ascii="Cambria" w:hAnsi="Cambria"/>
      <w:i/>
      <w:kern w:val="0"/>
      <w:szCs w:val="20"/>
    </w:rPr>
  </w:style>
  <w:style w:type="character" w:customStyle="1" w:styleId="af5">
    <w:name w:val="副標題 字元"/>
    <w:link w:val="af4"/>
    <w:uiPriority w:val="99"/>
    <w:locked/>
    <w:rsid w:val="002402FA"/>
    <w:rPr>
      <w:rFonts w:ascii="Cambria" w:eastAsia="新細明體" w:hAnsi="Cambria" w:cs="Times New Roman"/>
      <w:i/>
      <w:sz w:val="24"/>
    </w:rPr>
  </w:style>
  <w:style w:type="character" w:customStyle="1" w:styleId="body019ptblack1">
    <w:name w:val="body01_9pt_black1"/>
    <w:uiPriority w:val="99"/>
    <w:rsid w:val="002402FA"/>
    <w:rPr>
      <w:rFonts w:ascii="s?u" w:hAnsi="s?u"/>
      <w:color w:val="666666"/>
      <w:spacing w:val="0"/>
      <w:sz w:val="18"/>
    </w:rPr>
  </w:style>
  <w:style w:type="character" w:styleId="af6">
    <w:name w:val="Emphasis"/>
    <w:uiPriority w:val="99"/>
    <w:qFormat/>
    <w:rsid w:val="002402FA"/>
    <w:rPr>
      <w:rFonts w:cs="Times New Roman"/>
      <w:i/>
    </w:rPr>
  </w:style>
  <w:style w:type="character" w:styleId="af7">
    <w:name w:val="Intense Reference"/>
    <w:uiPriority w:val="99"/>
    <w:qFormat/>
    <w:rsid w:val="002402FA"/>
    <w:rPr>
      <w:rFonts w:cs="Times New Roman"/>
      <w:b/>
      <w:smallCaps/>
      <w:color w:val="C0504D"/>
      <w:spacing w:val="5"/>
      <w:u w:val="single"/>
    </w:rPr>
  </w:style>
  <w:style w:type="character" w:styleId="af8">
    <w:name w:val="Book Title"/>
    <w:uiPriority w:val="99"/>
    <w:qFormat/>
    <w:rsid w:val="002402FA"/>
    <w:rPr>
      <w:rFonts w:cs="Times New Roman"/>
      <w:b/>
      <w:smallCaps/>
      <w:spacing w:val="5"/>
    </w:rPr>
  </w:style>
  <w:style w:type="character" w:styleId="af9">
    <w:name w:val="Strong"/>
    <w:uiPriority w:val="22"/>
    <w:qFormat/>
    <w:rsid w:val="002402FA"/>
    <w:rPr>
      <w:rFonts w:cs="Times New Roman"/>
      <w:b/>
    </w:rPr>
  </w:style>
  <w:style w:type="character" w:customStyle="1" w:styleId="content1">
    <w:name w:val="content1"/>
    <w:uiPriority w:val="99"/>
    <w:rsid w:val="002402FA"/>
    <w:rPr>
      <w:sz w:val="20"/>
    </w:rPr>
  </w:style>
  <w:style w:type="paragraph" w:styleId="31">
    <w:name w:val="Body Text 3"/>
    <w:basedOn w:val="a"/>
    <w:link w:val="32"/>
    <w:uiPriority w:val="99"/>
    <w:rsid w:val="00F9591C"/>
    <w:pPr>
      <w:spacing w:after="120"/>
    </w:pPr>
    <w:rPr>
      <w:rFonts w:ascii="Times New Roman" w:hAnsi="Times New Roman"/>
      <w:sz w:val="16"/>
      <w:szCs w:val="20"/>
    </w:rPr>
  </w:style>
  <w:style w:type="character" w:customStyle="1" w:styleId="32">
    <w:name w:val="本文 3 字元"/>
    <w:link w:val="31"/>
    <w:uiPriority w:val="99"/>
    <w:locked/>
    <w:rsid w:val="00F9591C"/>
    <w:rPr>
      <w:rFonts w:ascii="Times New Roman" w:hAnsi="Times New Roman" w:cs="Times New Roman"/>
      <w:kern w:val="2"/>
      <w:sz w:val="16"/>
    </w:rPr>
  </w:style>
  <w:style w:type="character" w:customStyle="1" w:styleId="style2">
    <w:name w:val="style2"/>
    <w:uiPriority w:val="99"/>
    <w:rsid w:val="00B31FBA"/>
  </w:style>
  <w:style w:type="paragraph" w:styleId="afa">
    <w:name w:val="Document Map"/>
    <w:basedOn w:val="a"/>
    <w:link w:val="afb"/>
    <w:uiPriority w:val="99"/>
    <w:semiHidden/>
    <w:rsid w:val="0052752B"/>
    <w:pPr>
      <w:shd w:val="clear" w:color="auto" w:fill="000080"/>
    </w:pPr>
    <w:rPr>
      <w:rFonts w:ascii="Arial" w:hAnsi="Arial"/>
      <w:sz w:val="22"/>
      <w:szCs w:val="20"/>
    </w:rPr>
  </w:style>
  <w:style w:type="character" w:customStyle="1" w:styleId="afb">
    <w:name w:val="文件引導模式 字元"/>
    <w:link w:val="afa"/>
    <w:uiPriority w:val="99"/>
    <w:semiHidden/>
    <w:locked/>
    <w:rsid w:val="000E5091"/>
    <w:rPr>
      <w:rFonts w:ascii="Arial" w:hAnsi="Arial" w:cs="Times New Roman"/>
      <w:kern w:val="2"/>
      <w:sz w:val="22"/>
      <w:shd w:val="clear" w:color="auto" w:fill="000080"/>
    </w:rPr>
  </w:style>
  <w:style w:type="paragraph" w:styleId="12">
    <w:name w:val="toc 1"/>
    <w:basedOn w:val="a"/>
    <w:next w:val="a"/>
    <w:autoRedefine/>
    <w:uiPriority w:val="39"/>
    <w:rsid w:val="00B35C78"/>
    <w:pPr>
      <w:spacing w:before="120" w:after="120"/>
    </w:pPr>
    <w:rPr>
      <w:b/>
      <w:bCs/>
      <w:caps/>
      <w:sz w:val="20"/>
      <w:szCs w:val="20"/>
    </w:rPr>
  </w:style>
  <w:style w:type="paragraph" w:styleId="25">
    <w:name w:val="toc 2"/>
    <w:basedOn w:val="a"/>
    <w:next w:val="a"/>
    <w:autoRedefine/>
    <w:uiPriority w:val="39"/>
    <w:rsid w:val="005E7032"/>
    <w:pPr>
      <w:tabs>
        <w:tab w:val="left" w:pos="709"/>
        <w:tab w:val="left" w:pos="851"/>
        <w:tab w:val="right" w:leader="dot" w:pos="9628"/>
      </w:tabs>
      <w:ind w:left="240"/>
    </w:pPr>
    <w:rPr>
      <w:rFonts w:ascii="標楷體" w:eastAsia="標楷體" w:hAnsi="標楷體" w:cs="Arial"/>
      <w:smallCaps/>
      <w:noProof/>
      <w:sz w:val="20"/>
      <w:szCs w:val="20"/>
    </w:rPr>
  </w:style>
  <w:style w:type="paragraph" w:customStyle="1" w:styleId="Default">
    <w:name w:val="Default"/>
    <w:uiPriority w:val="99"/>
    <w:rsid w:val="006E3193"/>
    <w:pPr>
      <w:widowControl w:val="0"/>
      <w:autoSpaceDE w:val="0"/>
      <w:autoSpaceDN w:val="0"/>
      <w:adjustRightInd w:val="0"/>
    </w:pPr>
    <w:rPr>
      <w:rFonts w:ascii="標楷體" w:eastAsia="標楷體" w:cs="標楷體"/>
      <w:color w:val="000000"/>
      <w:sz w:val="24"/>
      <w:szCs w:val="24"/>
    </w:rPr>
  </w:style>
  <w:style w:type="paragraph" w:styleId="33">
    <w:name w:val="toc 3"/>
    <w:basedOn w:val="a"/>
    <w:next w:val="a"/>
    <w:autoRedefine/>
    <w:uiPriority w:val="99"/>
    <w:rsid w:val="00B65151"/>
    <w:pPr>
      <w:ind w:left="480"/>
    </w:pPr>
    <w:rPr>
      <w:i/>
      <w:iCs/>
      <w:sz w:val="20"/>
      <w:szCs w:val="20"/>
    </w:rPr>
  </w:style>
  <w:style w:type="paragraph" w:styleId="4">
    <w:name w:val="toc 4"/>
    <w:basedOn w:val="a"/>
    <w:next w:val="a"/>
    <w:autoRedefine/>
    <w:uiPriority w:val="99"/>
    <w:rsid w:val="00B65151"/>
    <w:pPr>
      <w:ind w:left="720"/>
    </w:pPr>
    <w:rPr>
      <w:sz w:val="18"/>
      <w:szCs w:val="18"/>
    </w:rPr>
  </w:style>
  <w:style w:type="paragraph" w:styleId="5">
    <w:name w:val="toc 5"/>
    <w:basedOn w:val="a"/>
    <w:next w:val="a"/>
    <w:autoRedefine/>
    <w:uiPriority w:val="99"/>
    <w:rsid w:val="00B65151"/>
    <w:pPr>
      <w:ind w:left="960"/>
    </w:pPr>
    <w:rPr>
      <w:sz w:val="18"/>
      <w:szCs w:val="18"/>
    </w:rPr>
  </w:style>
  <w:style w:type="paragraph" w:styleId="6">
    <w:name w:val="toc 6"/>
    <w:basedOn w:val="a"/>
    <w:next w:val="a"/>
    <w:autoRedefine/>
    <w:uiPriority w:val="99"/>
    <w:rsid w:val="00B65151"/>
    <w:pPr>
      <w:ind w:left="1200"/>
    </w:pPr>
    <w:rPr>
      <w:sz w:val="18"/>
      <w:szCs w:val="18"/>
    </w:rPr>
  </w:style>
  <w:style w:type="paragraph" w:styleId="7">
    <w:name w:val="toc 7"/>
    <w:basedOn w:val="a"/>
    <w:next w:val="a"/>
    <w:autoRedefine/>
    <w:uiPriority w:val="99"/>
    <w:rsid w:val="00B65151"/>
    <w:pPr>
      <w:ind w:left="1440"/>
    </w:pPr>
    <w:rPr>
      <w:sz w:val="18"/>
      <w:szCs w:val="18"/>
    </w:rPr>
  </w:style>
  <w:style w:type="paragraph" w:styleId="8">
    <w:name w:val="toc 8"/>
    <w:basedOn w:val="a"/>
    <w:next w:val="a"/>
    <w:autoRedefine/>
    <w:uiPriority w:val="99"/>
    <w:rsid w:val="00B65151"/>
    <w:pPr>
      <w:ind w:left="1680"/>
    </w:pPr>
    <w:rPr>
      <w:sz w:val="18"/>
      <w:szCs w:val="18"/>
    </w:rPr>
  </w:style>
  <w:style w:type="paragraph" w:styleId="9">
    <w:name w:val="toc 9"/>
    <w:basedOn w:val="a"/>
    <w:next w:val="a"/>
    <w:autoRedefine/>
    <w:uiPriority w:val="99"/>
    <w:rsid w:val="00B65151"/>
    <w:pPr>
      <w:ind w:left="1920"/>
    </w:pPr>
    <w:rPr>
      <w:sz w:val="18"/>
      <w:szCs w:val="18"/>
    </w:rPr>
  </w:style>
  <w:style w:type="paragraph" w:styleId="afc">
    <w:name w:val="Revision"/>
    <w:hidden/>
    <w:uiPriority w:val="99"/>
    <w:semiHidden/>
    <w:rsid w:val="00F657F0"/>
    <w:rPr>
      <w:kern w:val="2"/>
      <w:sz w:val="24"/>
      <w:szCs w:val="22"/>
    </w:rPr>
  </w:style>
  <w:style w:type="character" w:customStyle="1" w:styleId="style11">
    <w:name w:val="style11"/>
    <w:uiPriority w:val="99"/>
    <w:rsid w:val="00420B8A"/>
  </w:style>
  <w:style w:type="character" w:customStyle="1" w:styleId="style91">
    <w:name w:val="style91"/>
    <w:uiPriority w:val="99"/>
    <w:rsid w:val="006E251C"/>
    <w:rPr>
      <w:color w:val="003366"/>
      <w:sz w:val="18"/>
    </w:rPr>
  </w:style>
  <w:style w:type="paragraph" w:customStyle="1" w:styleId="13">
    <w:name w:val="清單段落1"/>
    <w:basedOn w:val="a"/>
    <w:uiPriority w:val="99"/>
    <w:rsid w:val="00201AD8"/>
    <w:pPr>
      <w:ind w:leftChars="200" w:left="480"/>
    </w:pPr>
  </w:style>
  <w:style w:type="paragraph" w:customStyle="1" w:styleId="afd">
    <w:name w:val="副本"/>
    <w:basedOn w:val="3"/>
    <w:rsid w:val="00BF67DC"/>
    <w:pPr>
      <w:snapToGrid w:val="0"/>
      <w:spacing w:after="0" w:line="300" w:lineRule="exact"/>
      <w:ind w:leftChars="0" w:left="720" w:hanging="720"/>
    </w:pPr>
    <w:rPr>
      <w:rFonts w:ascii="Arial" w:eastAsia="標楷體" w:hAnsi="Arial"/>
      <w:kern w:val="2"/>
      <w:sz w:val="24"/>
      <w:szCs w:val="24"/>
    </w:rPr>
  </w:style>
  <w:style w:type="paragraph" w:styleId="afe">
    <w:name w:val="Title"/>
    <w:basedOn w:val="a"/>
    <w:next w:val="a"/>
    <w:link w:val="aff"/>
    <w:qFormat/>
    <w:locked/>
    <w:rsid w:val="002B2169"/>
    <w:pPr>
      <w:spacing w:before="240" w:after="60"/>
      <w:jc w:val="center"/>
      <w:outlineLvl w:val="0"/>
    </w:pPr>
    <w:rPr>
      <w:rFonts w:asciiTheme="majorHAnsi" w:hAnsiTheme="majorHAnsi" w:cstheme="majorBidi"/>
      <w:b/>
      <w:bCs/>
      <w:sz w:val="32"/>
      <w:szCs w:val="32"/>
    </w:rPr>
  </w:style>
  <w:style w:type="character" w:customStyle="1" w:styleId="aff">
    <w:name w:val="標題 字元"/>
    <w:basedOn w:val="a0"/>
    <w:link w:val="afe"/>
    <w:rsid w:val="002B2169"/>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190">
      <w:bodyDiv w:val="1"/>
      <w:marLeft w:val="0"/>
      <w:marRight w:val="0"/>
      <w:marTop w:val="0"/>
      <w:marBottom w:val="0"/>
      <w:divBdr>
        <w:top w:val="none" w:sz="0" w:space="0" w:color="auto"/>
        <w:left w:val="none" w:sz="0" w:space="0" w:color="auto"/>
        <w:bottom w:val="none" w:sz="0" w:space="0" w:color="auto"/>
        <w:right w:val="none" w:sz="0" w:space="0" w:color="auto"/>
      </w:divBdr>
    </w:div>
    <w:div w:id="42602162">
      <w:bodyDiv w:val="1"/>
      <w:marLeft w:val="0"/>
      <w:marRight w:val="0"/>
      <w:marTop w:val="0"/>
      <w:marBottom w:val="0"/>
      <w:divBdr>
        <w:top w:val="none" w:sz="0" w:space="0" w:color="auto"/>
        <w:left w:val="none" w:sz="0" w:space="0" w:color="auto"/>
        <w:bottom w:val="none" w:sz="0" w:space="0" w:color="auto"/>
        <w:right w:val="none" w:sz="0" w:space="0" w:color="auto"/>
      </w:divBdr>
    </w:div>
    <w:div w:id="46803439">
      <w:bodyDiv w:val="1"/>
      <w:marLeft w:val="0"/>
      <w:marRight w:val="0"/>
      <w:marTop w:val="0"/>
      <w:marBottom w:val="0"/>
      <w:divBdr>
        <w:top w:val="none" w:sz="0" w:space="0" w:color="auto"/>
        <w:left w:val="none" w:sz="0" w:space="0" w:color="auto"/>
        <w:bottom w:val="none" w:sz="0" w:space="0" w:color="auto"/>
        <w:right w:val="none" w:sz="0" w:space="0" w:color="auto"/>
      </w:divBdr>
    </w:div>
    <w:div w:id="56629662">
      <w:bodyDiv w:val="1"/>
      <w:marLeft w:val="0"/>
      <w:marRight w:val="0"/>
      <w:marTop w:val="0"/>
      <w:marBottom w:val="0"/>
      <w:divBdr>
        <w:top w:val="none" w:sz="0" w:space="0" w:color="auto"/>
        <w:left w:val="none" w:sz="0" w:space="0" w:color="auto"/>
        <w:bottom w:val="none" w:sz="0" w:space="0" w:color="auto"/>
        <w:right w:val="none" w:sz="0" w:space="0" w:color="auto"/>
      </w:divBdr>
    </w:div>
    <w:div w:id="98304092">
      <w:bodyDiv w:val="1"/>
      <w:marLeft w:val="0"/>
      <w:marRight w:val="0"/>
      <w:marTop w:val="0"/>
      <w:marBottom w:val="0"/>
      <w:divBdr>
        <w:top w:val="none" w:sz="0" w:space="0" w:color="auto"/>
        <w:left w:val="none" w:sz="0" w:space="0" w:color="auto"/>
        <w:bottom w:val="none" w:sz="0" w:space="0" w:color="auto"/>
        <w:right w:val="none" w:sz="0" w:space="0" w:color="auto"/>
      </w:divBdr>
    </w:div>
    <w:div w:id="193426381">
      <w:bodyDiv w:val="1"/>
      <w:marLeft w:val="0"/>
      <w:marRight w:val="0"/>
      <w:marTop w:val="0"/>
      <w:marBottom w:val="0"/>
      <w:divBdr>
        <w:top w:val="none" w:sz="0" w:space="0" w:color="auto"/>
        <w:left w:val="none" w:sz="0" w:space="0" w:color="auto"/>
        <w:bottom w:val="none" w:sz="0" w:space="0" w:color="auto"/>
        <w:right w:val="none" w:sz="0" w:space="0" w:color="auto"/>
      </w:divBdr>
    </w:div>
    <w:div w:id="198933409">
      <w:bodyDiv w:val="1"/>
      <w:marLeft w:val="0"/>
      <w:marRight w:val="0"/>
      <w:marTop w:val="0"/>
      <w:marBottom w:val="0"/>
      <w:divBdr>
        <w:top w:val="none" w:sz="0" w:space="0" w:color="auto"/>
        <w:left w:val="none" w:sz="0" w:space="0" w:color="auto"/>
        <w:bottom w:val="none" w:sz="0" w:space="0" w:color="auto"/>
        <w:right w:val="none" w:sz="0" w:space="0" w:color="auto"/>
      </w:divBdr>
    </w:div>
    <w:div w:id="227765674">
      <w:bodyDiv w:val="1"/>
      <w:marLeft w:val="0"/>
      <w:marRight w:val="0"/>
      <w:marTop w:val="0"/>
      <w:marBottom w:val="0"/>
      <w:divBdr>
        <w:top w:val="none" w:sz="0" w:space="0" w:color="auto"/>
        <w:left w:val="none" w:sz="0" w:space="0" w:color="auto"/>
        <w:bottom w:val="none" w:sz="0" w:space="0" w:color="auto"/>
        <w:right w:val="none" w:sz="0" w:space="0" w:color="auto"/>
      </w:divBdr>
    </w:div>
    <w:div w:id="236936964">
      <w:bodyDiv w:val="1"/>
      <w:marLeft w:val="0"/>
      <w:marRight w:val="0"/>
      <w:marTop w:val="0"/>
      <w:marBottom w:val="0"/>
      <w:divBdr>
        <w:top w:val="none" w:sz="0" w:space="0" w:color="auto"/>
        <w:left w:val="none" w:sz="0" w:space="0" w:color="auto"/>
        <w:bottom w:val="none" w:sz="0" w:space="0" w:color="auto"/>
        <w:right w:val="none" w:sz="0" w:space="0" w:color="auto"/>
      </w:divBdr>
    </w:div>
    <w:div w:id="237598219">
      <w:bodyDiv w:val="1"/>
      <w:marLeft w:val="0"/>
      <w:marRight w:val="0"/>
      <w:marTop w:val="0"/>
      <w:marBottom w:val="0"/>
      <w:divBdr>
        <w:top w:val="none" w:sz="0" w:space="0" w:color="auto"/>
        <w:left w:val="none" w:sz="0" w:space="0" w:color="auto"/>
        <w:bottom w:val="none" w:sz="0" w:space="0" w:color="auto"/>
        <w:right w:val="none" w:sz="0" w:space="0" w:color="auto"/>
      </w:divBdr>
    </w:div>
    <w:div w:id="284624051">
      <w:bodyDiv w:val="1"/>
      <w:marLeft w:val="0"/>
      <w:marRight w:val="0"/>
      <w:marTop w:val="0"/>
      <w:marBottom w:val="0"/>
      <w:divBdr>
        <w:top w:val="none" w:sz="0" w:space="0" w:color="auto"/>
        <w:left w:val="none" w:sz="0" w:space="0" w:color="auto"/>
        <w:bottom w:val="none" w:sz="0" w:space="0" w:color="auto"/>
        <w:right w:val="none" w:sz="0" w:space="0" w:color="auto"/>
      </w:divBdr>
    </w:div>
    <w:div w:id="285501088">
      <w:marLeft w:val="0"/>
      <w:marRight w:val="0"/>
      <w:marTop w:val="0"/>
      <w:marBottom w:val="0"/>
      <w:divBdr>
        <w:top w:val="none" w:sz="0" w:space="0" w:color="auto"/>
        <w:left w:val="none" w:sz="0" w:space="0" w:color="auto"/>
        <w:bottom w:val="none" w:sz="0" w:space="0" w:color="auto"/>
        <w:right w:val="none" w:sz="0" w:space="0" w:color="auto"/>
      </w:divBdr>
    </w:div>
    <w:div w:id="285501089">
      <w:marLeft w:val="0"/>
      <w:marRight w:val="0"/>
      <w:marTop w:val="0"/>
      <w:marBottom w:val="0"/>
      <w:divBdr>
        <w:top w:val="none" w:sz="0" w:space="0" w:color="auto"/>
        <w:left w:val="none" w:sz="0" w:space="0" w:color="auto"/>
        <w:bottom w:val="none" w:sz="0" w:space="0" w:color="auto"/>
        <w:right w:val="none" w:sz="0" w:space="0" w:color="auto"/>
      </w:divBdr>
    </w:div>
    <w:div w:id="285501090">
      <w:marLeft w:val="0"/>
      <w:marRight w:val="0"/>
      <w:marTop w:val="0"/>
      <w:marBottom w:val="0"/>
      <w:divBdr>
        <w:top w:val="none" w:sz="0" w:space="0" w:color="auto"/>
        <w:left w:val="none" w:sz="0" w:space="0" w:color="auto"/>
        <w:bottom w:val="none" w:sz="0" w:space="0" w:color="auto"/>
        <w:right w:val="none" w:sz="0" w:space="0" w:color="auto"/>
      </w:divBdr>
    </w:div>
    <w:div w:id="285501091">
      <w:marLeft w:val="0"/>
      <w:marRight w:val="0"/>
      <w:marTop w:val="0"/>
      <w:marBottom w:val="0"/>
      <w:divBdr>
        <w:top w:val="none" w:sz="0" w:space="0" w:color="auto"/>
        <w:left w:val="none" w:sz="0" w:space="0" w:color="auto"/>
        <w:bottom w:val="none" w:sz="0" w:space="0" w:color="auto"/>
        <w:right w:val="none" w:sz="0" w:space="0" w:color="auto"/>
      </w:divBdr>
    </w:div>
    <w:div w:id="285501092">
      <w:marLeft w:val="0"/>
      <w:marRight w:val="0"/>
      <w:marTop w:val="0"/>
      <w:marBottom w:val="0"/>
      <w:divBdr>
        <w:top w:val="none" w:sz="0" w:space="0" w:color="auto"/>
        <w:left w:val="none" w:sz="0" w:space="0" w:color="auto"/>
        <w:bottom w:val="none" w:sz="0" w:space="0" w:color="auto"/>
        <w:right w:val="none" w:sz="0" w:space="0" w:color="auto"/>
      </w:divBdr>
      <w:divsChild>
        <w:div w:id="285501095">
          <w:marLeft w:val="547"/>
          <w:marRight w:val="0"/>
          <w:marTop w:val="0"/>
          <w:marBottom w:val="0"/>
          <w:divBdr>
            <w:top w:val="none" w:sz="0" w:space="0" w:color="auto"/>
            <w:left w:val="none" w:sz="0" w:space="0" w:color="auto"/>
            <w:bottom w:val="none" w:sz="0" w:space="0" w:color="auto"/>
            <w:right w:val="none" w:sz="0" w:space="0" w:color="auto"/>
          </w:divBdr>
        </w:div>
      </w:divsChild>
    </w:div>
    <w:div w:id="285501093">
      <w:marLeft w:val="0"/>
      <w:marRight w:val="0"/>
      <w:marTop w:val="0"/>
      <w:marBottom w:val="0"/>
      <w:divBdr>
        <w:top w:val="none" w:sz="0" w:space="0" w:color="auto"/>
        <w:left w:val="none" w:sz="0" w:space="0" w:color="auto"/>
        <w:bottom w:val="none" w:sz="0" w:space="0" w:color="auto"/>
        <w:right w:val="none" w:sz="0" w:space="0" w:color="auto"/>
      </w:divBdr>
    </w:div>
    <w:div w:id="285501094">
      <w:marLeft w:val="0"/>
      <w:marRight w:val="0"/>
      <w:marTop w:val="0"/>
      <w:marBottom w:val="0"/>
      <w:divBdr>
        <w:top w:val="none" w:sz="0" w:space="0" w:color="auto"/>
        <w:left w:val="none" w:sz="0" w:space="0" w:color="auto"/>
        <w:bottom w:val="none" w:sz="0" w:space="0" w:color="auto"/>
        <w:right w:val="none" w:sz="0" w:space="0" w:color="auto"/>
      </w:divBdr>
      <w:divsChild>
        <w:div w:id="285501097">
          <w:marLeft w:val="0"/>
          <w:marRight w:val="0"/>
          <w:marTop w:val="0"/>
          <w:marBottom w:val="0"/>
          <w:divBdr>
            <w:top w:val="none" w:sz="0" w:space="0" w:color="auto"/>
            <w:left w:val="none" w:sz="0" w:space="0" w:color="auto"/>
            <w:bottom w:val="none" w:sz="0" w:space="0" w:color="auto"/>
            <w:right w:val="none" w:sz="0" w:space="0" w:color="auto"/>
          </w:divBdr>
        </w:div>
      </w:divsChild>
    </w:div>
    <w:div w:id="285501096">
      <w:marLeft w:val="0"/>
      <w:marRight w:val="0"/>
      <w:marTop w:val="0"/>
      <w:marBottom w:val="0"/>
      <w:divBdr>
        <w:top w:val="none" w:sz="0" w:space="0" w:color="auto"/>
        <w:left w:val="none" w:sz="0" w:space="0" w:color="auto"/>
        <w:bottom w:val="none" w:sz="0" w:space="0" w:color="auto"/>
        <w:right w:val="none" w:sz="0" w:space="0" w:color="auto"/>
      </w:divBdr>
    </w:div>
    <w:div w:id="285501098">
      <w:marLeft w:val="0"/>
      <w:marRight w:val="0"/>
      <w:marTop w:val="0"/>
      <w:marBottom w:val="0"/>
      <w:divBdr>
        <w:top w:val="none" w:sz="0" w:space="0" w:color="auto"/>
        <w:left w:val="none" w:sz="0" w:space="0" w:color="auto"/>
        <w:bottom w:val="none" w:sz="0" w:space="0" w:color="auto"/>
        <w:right w:val="none" w:sz="0" w:space="0" w:color="auto"/>
      </w:divBdr>
    </w:div>
    <w:div w:id="285501099">
      <w:marLeft w:val="0"/>
      <w:marRight w:val="0"/>
      <w:marTop w:val="0"/>
      <w:marBottom w:val="0"/>
      <w:divBdr>
        <w:top w:val="none" w:sz="0" w:space="0" w:color="auto"/>
        <w:left w:val="none" w:sz="0" w:space="0" w:color="auto"/>
        <w:bottom w:val="none" w:sz="0" w:space="0" w:color="auto"/>
        <w:right w:val="none" w:sz="0" w:space="0" w:color="auto"/>
      </w:divBdr>
      <w:divsChild>
        <w:div w:id="285501113">
          <w:marLeft w:val="547"/>
          <w:marRight w:val="0"/>
          <w:marTop w:val="0"/>
          <w:marBottom w:val="0"/>
          <w:divBdr>
            <w:top w:val="none" w:sz="0" w:space="0" w:color="auto"/>
            <w:left w:val="none" w:sz="0" w:space="0" w:color="auto"/>
            <w:bottom w:val="none" w:sz="0" w:space="0" w:color="auto"/>
            <w:right w:val="none" w:sz="0" w:space="0" w:color="auto"/>
          </w:divBdr>
        </w:div>
      </w:divsChild>
    </w:div>
    <w:div w:id="285501100">
      <w:marLeft w:val="0"/>
      <w:marRight w:val="0"/>
      <w:marTop w:val="0"/>
      <w:marBottom w:val="0"/>
      <w:divBdr>
        <w:top w:val="none" w:sz="0" w:space="0" w:color="auto"/>
        <w:left w:val="none" w:sz="0" w:space="0" w:color="auto"/>
        <w:bottom w:val="none" w:sz="0" w:space="0" w:color="auto"/>
        <w:right w:val="none" w:sz="0" w:space="0" w:color="auto"/>
      </w:divBdr>
    </w:div>
    <w:div w:id="285501101">
      <w:marLeft w:val="0"/>
      <w:marRight w:val="0"/>
      <w:marTop w:val="0"/>
      <w:marBottom w:val="0"/>
      <w:divBdr>
        <w:top w:val="none" w:sz="0" w:space="0" w:color="auto"/>
        <w:left w:val="none" w:sz="0" w:space="0" w:color="auto"/>
        <w:bottom w:val="none" w:sz="0" w:space="0" w:color="auto"/>
        <w:right w:val="none" w:sz="0" w:space="0" w:color="auto"/>
      </w:divBdr>
    </w:div>
    <w:div w:id="285501102">
      <w:marLeft w:val="0"/>
      <w:marRight w:val="0"/>
      <w:marTop w:val="0"/>
      <w:marBottom w:val="0"/>
      <w:divBdr>
        <w:top w:val="none" w:sz="0" w:space="0" w:color="auto"/>
        <w:left w:val="none" w:sz="0" w:space="0" w:color="auto"/>
        <w:bottom w:val="none" w:sz="0" w:space="0" w:color="auto"/>
        <w:right w:val="none" w:sz="0" w:space="0" w:color="auto"/>
      </w:divBdr>
    </w:div>
    <w:div w:id="285501104">
      <w:marLeft w:val="0"/>
      <w:marRight w:val="0"/>
      <w:marTop w:val="0"/>
      <w:marBottom w:val="0"/>
      <w:divBdr>
        <w:top w:val="none" w:sz="0" w:space="0" w:color="auto"/>
        <w:left w:val="none" w:sz="0" w:space="0" w:color="auto"/>
        <w:bottom w:val="none" w:sz="0" w:space="0" w:color="auto"/>
        <w:right w:val="none" w:sz="0" w:space="0" w:color="auto"/>
      </w:divBdr>
    </w:div>
    <w:div w:id="285501105">
      <w:marLeft w:val="0"/>
      <w:marRight w:val="0"/>
      <w:marTop w:val="0"/>
      <w:marBottom w:val="0"/>
      <w:divBdr>
        <w:top w:val="none" w:sz="0" w:space="0" w:color="auto"/>
        <w:left w:val="none" w:sz="0" w:space="0" w:color="auto"/>
        <w:bottom w:val="none" w:sz="0" w:space="0" w:color="auto"/>
        <w:right w:val="none" w:sz="0" w:space="0" w:color="auto"/>
      </w:divBdr>
    </w:div>
    <w:div w:id="285501106">
      <w:marLeft w:val="0"/>
      <w:marRight w:val="0"/>
      <w:marTop w:val="0"/>
      <w:marBottom w:val="0"/>
      <w:divBdr>
        <w:top w:val="none" w:sz="0" w:space="0" w:color="auto"/>
        <w:left w:val="none" w:sz="0" w:space="0" w:color="auto"/>
        <w:bottom w:val="none" w:sz="0" w:space="0" w:color="auto"/>
        <w:right w:val="none" w:sz="0" w:space="0" w:color="auto"/>
      </w:divBdr>
      <w:divsChild>
        <w:div w:id="285501110">
          <w:marLeft w:val="547"/>
          <w:marRight w:val="0"/>
          <w:marTop w:val="0"/>
          <w:marBottom w:val="0"/>
          <w:divBdr>
            <w:top w:val="none" w:sz="0" w:space="0" w:color="auto"/>
            <w:left w:val="none" w:sz="0" w:space="0" w:color="auto"/>
            <w:bottom w:val="none" w:sz="0" w:space="0" w:color="auto"/>
            <w:right w:val="none" w:sz="0" w:space="0" w:color="auto"/>
          </w:divBdr>
        </w:div>
      </w:divsChild>
    </w:div>
    <w:div w:id="285501107">
      <w:marLeft w:val="0"/>
      <w:marRight w:val="0"/>
      <w:marTop w:val="0"/>
      <w:marBottom w:val="0"/>
      <w:divBdr>
        <w:top w:val="none" w:sz="0" w:space="0" w:color="auto"/>
        <w:left w:val="none" w:sz="0" w:space="0" w:color="auto"/>
        <w:bottom w:val="none" w:sz="0" w:space="0" w:color="auto"/>
        <w:right w:val="none" w:sz="0" w:space="0" w:color="auto"/>
      </w:divBdr>
      <w:divsChild>
        <w:div w:id="285501103">
          <w:marLeft w:val="547"/>
          <w:marRight w:val="0"/>
          <w:marTop w:val="0"/>
          <w:marBottom w:val="0"/>
          <w:divBdr>
            <w:top w:val="none" w:sz="0" w:space="0" w:color="auto"/>
            <w:left w:val="none" w:sz="0" w:space="0" w:color="auto"/>
            <w:bottom w:val="none" w:sz="0" w:space="0" w:color="auto"/>
            <w:right w:val="none" w:sz="0" w:space="0" w:color="auto"/>
          </w:divBdr>
        </w:div>
      </w:divsChild>
    </w:div>
    <w:div w:id="285501108">
      <w:marLeft w:val="0"/>
      <w:marRight w:val="0"/>
      <w:marTop w:val="0"/>
      <w:marBottom w:val="0"/>
      <w:divBdr>
        <w:top w:val="none" w:sz="0" w:space="0" w:color="auto"/>
        <w:left w:val="none" w:sz="0" w:space="0" w:color="auto"/>
        <w:bottom w:val="none" w:sz="0" w:space="0" w:color="auto"/>
        <w:right w:val="none" w:sz="0" w:space="0" w:color="auto"/>
      </w:divBdr>
    </w:div>
    <w:div w:id="285501109">
      <w:marLeft w:val="0"/>
      <w:marRight w:val="0"/>
      <w:marTop w:val="0"/>
      <w:marBottom w:val="0"/>
      <w:divBdr>
        <w:top w:val="none" w:sz="0" w:space="0" w:color="auto"/>
        <w:left w:val="none" w:sz="0" w:space="0" w:color="auto"/>
        <w:bottom w:val="none" w:sz="0" w:space="0" w:color="auto"/>
        <w:right w:val="none" w:sz="0" w:space="0" w:color="auto"/>
      </w:divBdr>
    </w:div>
    <w:div w:id="285501111">
      <w:marLeft w:val="0"/>
      <w:marRight w:val="0"/>
      <w:marTop w:val="0"/>
      <w:marBottom w:val="0"/>
      <w:divBdr>
        <w:top w:val="none" w:sz="0" w:space="0" w:color="auto"/>
        <w:left w:val="none" w:sz="0" w:space="0" w:color="auto"/>
        <w:bottom w:val="none" w:sz="0" w:space="0" w:color="auto"/>
        <w:right w:val="none" w:sz="0" w:space="0" w:color="auto"/>
      </w:divBdr>
    </w:div>
    <w:div w:id="285501112">
      <w:marLeft w:val="0"/>
      <w:marRight w:val="0"/>
      <w:marTop w:val="0"/>
      <w:marBottom w:val="0"/>
      <w:divBdr>
        <w:top w:val="none" w:sz="0" w:space="0" w:color="auto"/>
        <w:left w:val="none" w:sz="0" w:space="0" w:color="auto"/>
        <w:bottom w:val="none" w:sz="0" w:space="0" w:color="auto"/>
        <w:right w:val="none" w:sz="0" w:space="0" w:color="auto"/>
      </w:divBdr>
    </w:div>
    <w:div w:id="285501114">
      <w:marLeft w:val="0"/>
      <w:marRight w:val="0"/>
      <w:marTop w:val="0"/>
      <w:marBottom w:val="0"/>
      <w:divBdr>
        <w:top w:val="none" w:sz="0" w:space="0" w:color="auto"/>
        <w:left w:val="none" w:sz="0" w:space="0" w:color="auto"/>
        <w:bottom w:val="none" w:sz="0" w:space="0" w:color="auto"/>
        <w:right w:val="none" w:sz="0" w:space="0" w:color="auto"/>
      </w:divBdr>
    </w:div>
    <w:div w:id="285501115">
      <w:marLeft w:val="0"/>
      <w:marRight w:val="0"/>
      <w:marTop w:val="0"/>
      <w:marBottom w:val="0"/>
      <w:divBdr>
        <w:top w:val="none" w:sz="0" w:space="0" w:color="auto"/>
        <w:left w:val="none" w:sz="0" w:space="0" w:color="auto"/>
        <w:bottom w:val="none" w:sz="0" w:space="0" w:color="auto"/>
        <w:right w:val="none" w:sz="0" w:space="0" w:color="auto"/>
      </w:divBdr>
    </w:div>
    <w:div w:id="285501116">
      <w:marLeft w:val="0"/>
      <w:marRight w:val="0"/>
      <w:marTop w:val="0"/>
      <w:marBottom w:val="0"/>
      <w:divBdr>
        <w:top w:val="none" w:sz="0" w:space="0" w:color="auto"/>
        <w:left w:val="none" w:sz="0" w:space="0" w:color="auto"/>
        <w:bottom w:val="none" w:sz="0" w:space="0" w:color="auto"/>
        <w:right w:val="none" w:sz="0" w:space="0" w:color="auto"/>
      </w:divBdr>
    </w:div>
    <w:div w:id="285501117">
      <w:marLeft w:val="0"/>
      <w:marRight w:val="0"/>
      <w:marTop w:val="0"/>
      <w:marBottom w:val="0"/>
      <w:divBdr>
        <w:top w:val="none" w:sz="0" w:space="0" w:color="auto"/>
        <w:left w:val="none" w:sz="0" w:space="0" w:color="auto"/>
        <w:bottom w:val="none" w:sz="0" w:space="0" w:color="auto"/>
        <w:right w:val="none" w:sz="0" w:space="0" w:color="auto"/>
      </w:divBdr>
    </w:div>
    <w:div w:id="285501118">
      <w:marLeft w:val="0"/>
      <w:marRight w:val="0"/>
      <w:marTop w:val="0"/>
      <w:marBottom w:val="0"/>
      <w:divBdr>
        <w:top w:val="none" w:sz="0" w:space="0" w:color="auto"/>
        <w:left w:val="none" w:sz="0" w:space="0" w:color="auto"/>
        <w:bottom w:val="none" w:sz="0" w:space="0" w:color="auto"/>
        <w:right w:val="none" w:sz="0" w:space="0" w:color="auto"/>
      </w:divBdr>
    </w:div>
    <w:div w:id="285501119">
      <w:marLeft w:val="0"/>
      <w:marRight w:val="0"/>
      <w:marTop w:val="0"/>
      <w:marBottom w:val="0"/>
      <w:divBdr>
        <w:top w:val="none" w:sz="0" w:space="0" w:color="auto"/>
        <w:left w:val="none" w:sz="0" w:space="0" w:color="auto"/>
        <w:bottom w:val="none" w:sz="0" w:space="0" w:color="auto"/>
        <w:right w:val="none" w:sz="0" w:space="0" w:color="auto"/>
      </w:divBdr>
    </w:div>
    <w:div w:id="285501120">
      <w:marLeft w:val="0"/>
      <w:marRight w:val="0"/>
      <w:marTop w:val="0"/>
      <w:marBottom w:val="0"/>
      <w:divBdr>
        <w:top w:val="none" w:sz="0" w:space="0" w:color="auto"/>
        <w:left w:val="none" w:sz="0" w:space="0" w:color="auto"/>
        <w:bottom w:val="none" w:sz="0" w:space="0" w:color="auto"/>
        <w:right w:val="none" w:sz="0" w:space="0" w:color="auto"/>
      </w:divBdr>
    </w:div>
    <w:div w:id="285501121">
      <w:marLeft w:val="0"/>
      <w:marRight w:val="0"/>
      <w:marTop w:val="0"/>
      <w:marBottom w:val="0"/>
      <w:divBdr>
        <w:top w:val="none" w:sz="0" w:space="0" w:color="auto"/>
        <w:left w:val="none" w:sz="0" w:space="0" w:color="auto"/>
        <w:bottom w:val="none" w:sz="0" w:space="0" w:color="auto"/>
        <w:right w:val="none" w:sz="0" w:space="0" w:color="auto"/>
      </w:divBdr>
    </w:div>
    <w:div w:id="285501122">
      <w:marLeft w:val="0"/>
      <w:marRight w:val="0"/>
      <w:marTop w:val="0"/>
      <w:marBottom w:val="0"/>
      <w:divBdr>
        <w:top w:val="none" w:sz="0" w:space="0" w:color="auto"/>
        <w:left w:val="none" w:sz="0" w:space="0" w:color="auto"/>
        <w:bottom w:val="none" w:sz="0" w:space="0" w:color="auto"/>
        <w:right w:val="none" w:sz="0" w:space="0" w:color="auto"/>
      </w:divBdr>
    </w:div>
    <w:div w:id="285501123">
      <w:marLeft w:val="0"/>
      <w:marRight w:val="0"/>
      <w:marTop w:val="0"/>
      <w:marBottom w:val="0"/>
      <w:divBdr>
        <w:top w:val="none" w:sz="0" w:space="0" w:color="auto"/>
        <w:left w:val="none" w:sz="0" w:space="0" w:color="auto"/>
        <w:bottom w:val="none" w:sz="0" w:space="0" w:color="auto"/>
        <w:right w:val="none" w:sz="0" w:space="0" w:color="auto"/>
      </w:divBdr>
    </w:div>
    <w:div w:id="285501124">
      <w:marLeft w:val="0"/>
      <w:marRight w:val="0"/>
      <w:marTop w:val="0"/>
      <w:marBottom w:val="0"/>
      <w:divBdr>
        <w:top w:val="none" w:sz="0" w:space="0" w:color="auto"/>
        <w:left w:val="none" w:sz="0" w:space="0" w:color="auto"/>
        <w:bottom w:val="none" w:sz="0" w:space="0" w:color="auto"/>
        <w:right w:val="none" w:sz="0" w:space="0" w:color="auto"/>
      </w:divBdr>
    </w:div>
    <w:div w:id="285501125">
      <w:marLeft w:val="0"/>
      <w:marRight w:val="0"/>
      <w:marTop w:val="0"/>
      <w:marBottom w:val="0"/>
      <w:divBdr>
        <w:top w:val="none" w:sz="0" w:space="0" w:color="auto"/>
        <w:left w:val="none" w:sz="0" w:space="0" w:color="auto"/>
        <w:bottom w:val="none" w:sz="0" w:space="0" w:color="auto"/>
        <w:right w:val="none" w:sz="0" w:space="0" w:color="auto"/>
      </w:divBdr>
    </w:div>
    <w:div w:id="285501126">
      <w:marLeft w:val="0"/>
      <w:marRight w:val="0"/>
      <w:marTop w:val="0"/>
      <w:marBottom w:val="0"/>
      <w:divBdr>
        <w:top w:val="none" w:sz="0" w:space="0" w:color="auto"/>
        <w:left w:val="none" w:sz="0" w:space="0" w:color="auto"/>
        <w:bottom w:val="none" w:sz="0" w:space="0" w:color="auto"/>
        <w:right w:val="none" w:sz="0" w:space="0" w:color="auto"/>
      </w:divBdr>
    </w:div>
    <w:div w:id="285501127">
      <w:marLeft w:val="0"/>
      <w:marRight w:val="0"/>
      <w:marTop w:val="0"/>
      <w:marBottom w:val="0"/>
      <w:divBdr>
        <w:top w:val="none" w:sz="0" w:space="0" w:color="auto"/>
        <w:left w:val="none" w:sz="0" w:space="0" w:color="auto"/>
        <w:bottom w:val="none" w:sz="0" w:space="0" w:color="auto"/>
        <w:right w:val="none" w:sz="0" w:space="0" w:color="auto"/>
      </w:divBdr>
    </w:div>
    <w:div w:id="285501128">
      <w:marLeft w:val="0"/>
      <w:marRight w:val="0"/>
      <w:marTop w:val="0"/>
      <w:marBottom w:val="0"/>
      <w:divBdr>
        <w:top w:val="none" w:sz="0" w:space="0" w:color="auto"/>
        <w:left w:val="none" w:sz="0" w:space="0" w:color="auto"/>
        <w:bottom w:val="none" w:sz="0" w:space="0" w:color="auto"/>
        <w:right w:val="none" w:sz="0" w:space="0" w:color="auto"/>
      </w:divBdr>
    </w:div>
    <w:div w:id="306857825">
      <w:bodyDiv w:val="1"/>
      <w:marLeft w:val="0"/>
      <w:marRight w:val="0"/>
      <w:marTop w:val="0"/>
      <w:marBottom w:val="0"/>
      <w:divBdr>
        <w:top w:val="none" w:sz="0" w:space="0" w:color="auto"/>
        <w:left w:val="none" w:sz="0" w:space="0" w:color="auto"/>
        <w:bottom w:val="none" w:sz="0" w:space="0" w:color="auto"/>
        <w:right w:val="none" w:sz="0" w:space="0" w:color="auto"/>
      </w:divBdr>
    </w:div>
    <w:div w:id="318003755">
      <w:bodyDiv w:val="1"/>
      <w:marLeft w:val="0"/>
      <w:marRight w:val="0"/>
      <w:marTop w:val="0"/>
      <w:marBottom w:val="0"/>
      <w:divBdr>
        <w:top w:val="none" w:sz="0" w:space="0" w:color="auto"/>
        <w:left w:val="none" w:sz="0" w:space="0" w:color="auto"/>
        <w:bottom w:val="none" w:sz="0" w:space="0" w:color="auto"/>
        <w:right w:val="none" w:sz="0" w:space="0" w:color="auto"/>
      </w:divBdr>
    </w:div>
    <w:div w:id="348142602">
      <w:bodyDiv w:val="1"/>
      <w:marLeft w:val="0"/>
      <w:marRight w:val="0"/>
      <w:marTop w:val="0"/>
      <w:marBottom w:val="0"/>
      <w:divBdr>
        <w:top w:val="none" w:sz="0" w:space="0" w:color="auto"/>
        <w:left w:val="none" w:sz="0" w:space="0" w:color="auto"/>
        <w:bottom w:val="none" w:sz="0" w:space="0" w:color="auto"/>
        <w:right w:val="none" w:sz="0" w:space="0" w:color="auto"/>
      </w:divBdr>
    </w:div>
    <w:div w:id="351227518">
      <w:bodyDiv w:val="1"/>
      <w:marLeft w:val="0"/>
      <w:marRight w:val="0"/>
      <w:marTop w:val="0"/>
      <w:marBottom w:val="0"/>
      <w:divBdr>
        <w:top w:val="none" w:sz="0" w:space="0" w:color="auto"/>
        <w:left w:val="none" w:sz="0" w:space="0" w:color="auto"/>
        <w:bottom w:val="none" w:sz="0" w:space="0" w:color="auto"/>
        <w:right w:val="none" w:sz="0" w:space="0" w:color="auto"/>
      </w:divBdr>
    </w:div>
    <w:div w:id="356544842">
      <w:bodyDiv w:val="1"/>
      <w:marLeft w:val="0"/>
      <w:marRight w:val="0"/>
      <w:marTop w:val="0"/>
      <w:marBottom w:val="0"/>
      <w:divBdr>
        <w:top w:val="none" w:sz="0" w:space="0" w:color="auto"/>
        <w:left w:val="none" w:sz="0" w:space="0" w:color="auto"/>
        <w:bottom w:val="none" w:sz="0" w:space="0" w:color="auto"/>
        <w:right w:val="none" w:sz="0" w:space="0" w:color="auto"/>
      </w:divBdr>
    </w:div>
    <w:div w:id="359362729">
      <w:bodyDiv w:val="1"/>
      <w:marLeft w:val="0"/>
      <w:marRight w:val="0"/>
      <w:marTop w:val="0"/>
      <w:marBottom w:val="0"/>
      <w:divBdr>
        <w:top w:val="none" w:sz="0" w:space="0" w:color="auto"/>
        <w:left w:val="none" w:sz="0" w:space="0" w:color="auto"/>
        <w:bottom w:val="none" w:sz="0" w:space="0" w:color="auto"/>
        <w:right w:val="none" w:sz="0" w:space="0" w:color="auto"/>
      </w:divBdr>
    </w:div>
    <w:div w:id="368647123">
      <w:bodyDiv w:val="1"/>
      <w:marLeft w:val="0"/>
      <w:marRight w:val="0"/>
      <w:marTop w:val="0"/>
      <w:marBottom w:val="0"/>
      <w:divBdr>
        <w:top w:val="none" w:sz="0" w:space="0" w:color="auto"/>
        <w:left w:val="none" w:sz="0" w:space="0" w:color="auto"/>
        <w:bottom w:val="none" w:sz="0" w:space="0" w:color="auto"/>
        <w:right w:val="none" w:sz="0" w:space="0" w:color="auto"/>
      </w:divBdr>
    </w:div>
    <w:div w:id="405764978">
      <w:bodyDiv w:val="1"/>
      <w:marLeft w:val="0"/>
      <w:marRight w:val="0"/>
      <w:marTop w:val="0"/>
      <w:marBottom w:val="0"/>
      <w:divBdr>
        <w:top w:val="none" w:sz="0" w:space="0" w:color="auto"/>
        <w:left w:val="none" w:sz="0" w:space="0" w:color="auto"/>
        <w:bottom w:val="none" w:sz="0" w:space="0" w:color="auto"/>
        <w:right w:val="none" w:sz="0" w:space="0" w:color="auto"/>
      </w:divBdr>
    </w:div>
    <w:div w:id="411782353">
      <w:bodyDiv w:val="1"/>
      <w:marLeft w:val="0"/>
      <w:marRight w:val="0"/>
      <w:marTop w:val="0"/>
      <w:marBottom w:val="0"/>
      <w:divBdr>
        <w:top w:val="none" w:sz="0" w:space="0" w:color="auto"/>
        <w:left w:val="none" w:sz="0" w:space="0" w:color="auto"/>
        <w:bottom w:val="none" w:sz="0" w:space="0" w:color="auto"/>
        <w:right w:val="none" w:sz="0" w:space="0" w:color="auto"/>
      </w:divBdr>
    </w:div>
    <w:div w:id="415981651">
      <w:bodyDiv w:val="1"/>
      <w:marLeft w:val="0"/>
      <w:marRight w:val="0"/>
      <w:marTop w:val="0"/>
      <w:marBottom w:val="0"/>
      <w:divBdr>
        <w:top w:val="none" w:sz="0" w:space="0" w:color="auto"/>
        <w:left w:val="none" w:sz="0" w:space="0" w:color="auto"/>
        <w:bottom w:val="none" w:sz="0" w:space="0" w:color="auto"/>
        <w:right w:val="none" w:sz="0" w:space="0" w:color="auto"/>
      </w:divBdr>
    </w:div>
    <w:div w:id="428239032">
      <w:bodyDiv w:val="1"/>
      <w:marLeft w:val="0"/>
      <w:marRight w:val="0"/>
      <w:marTop w:val="0"/>
      <w:marBottom w:val="0"/>
      <w:divBdr>
        <w:top w:val="none" w:sz="0" w:space="0" w:color="auto"/>
        <w:left w:val="none" w:sz="0" w:space="0" w:color="auto"/>
        <w:bottom w:val="none" w:sz="0" w:space="0" w:color="auto"/>
        <w:right w:val="none" w:sz="0" w:space="0" w:color="auto"/>
      </w:divBdr>
    </w:div>
    <w:div w:id="490218443">
      <w:bodyDiv w:val="1"/>
      <w:marLeft w:val="0"/>
      <w:marRight w:val="0"/>
      <w:marTop w:val="0"/>
      <w:marBottom w:val="0"/>
      <w:divBdr>
        <w:top w:val="none" w:sz="0" w:space="0" w:color="auto"/>
        <w:left w:val="none" w:sz="0" w:space="0" w:color="auto"/>
        <w:bottom w:val="none" w:sz="0" w:space="0" w:color="auto"/>
        <w:right w:val="none" w:sz="0" w:space="0" w:color="auto"/>
      </w:divBdr>
    </w:div>
    <w:div w:id="500702022">
      <w:bodyDiv w:val="1"/>
      <w:marLeft w:val="0"/>
      <w:marRight w:val="0"/>
      <w:marTop w:val="0"/>
      <w:marBottom w:val="0"/>
      <w:divBdr>
        <w:top w:val="none" w:sz="0" w:space="0" w:color="auto"/>
        <w:left w:val="none" w:sz="0" w:space="0" w:color="auto"/>
        <w:bottom w:val="none" w:sz="0" w:space="0" w:color="auto"/>
        <w:right w:val="none" w:sz="0" w:space="0" w:color="auto"/>
      </w:divBdr>
    </w:div>
    <w:div w:id="519390219">
      <w:bodyDiv w:val="1"/>
      <w:marLeft w:val="0"/>
      <w:marRight w:val="0"/>
      <w:marTop w:val="0"/>
      <w:marBottom w:val="0"/>
      <w:divBdr>
        <w:top w:val="none" w:sz="0" w:space="0" w:color="auto"/>
        <w:left w:val="none" w:sz="0" w:space="0" w:color="auto"/>
        <w:bottom w:val="none" w:sz="0" w:space="0" w:color="auto"/>
        <w:right w:val="none" w:sz="0" w:space="0" w:color="auto"/>
      </w:divBdr>
    </w:div>
    <w:div w:id="524637057">
      <w:bodyDiv w:val="1"/>
      <w:marLeft w:val="0"/>
      <w:marRight w:val="0"/>
      <w:marTop w:val="0"/>
      <w:marBottom w:val="0"/>
      <w:divBdr>
        <w:top w:val="none" w:sz="0" w:space="0" w:color="auto"/>
        <w:left w:val="none" w:sz="0" w:space="0" w:color="auto"/>
        <w:bottom w:val="none" w:sz="0" w:space="0" w:color="auto"/>
        <w:right w:val="none" w:sz="0" w:space="0" w:color="auto"/>
      </w:divBdr>
    </w:div>
    <w:div w:id="565341541">
      <w:bodyDiv w:val="1"/>
      <w:marLeft w:val="0"/>
      <w:marRight w:val="0"/>
      <w:marTop w:val="0"/>
      <w:marBottom w:val="0"/>
      <w:divBdr>
        <w:top w:val="none" w:sz="0" w:space="0" w:color="auto"/>
        <w:left w:val="none" w:sz="0" w:space="0" w:color="auto"/>
        <w:bottom w:val="none" w:sz="0" w:space="0" w:color="auto"/>
        <w:right w:val="none" w:sz="0" w:space="0" w:color="auto"/>
      </w:divBdr>
    </w:div>
    <w:div w:id="720710003">
      <w:bodyDiv w:val="1"/>
      <w:marLeft w:val="0"/>
      <w:marRight w:val="0"/>
      <w:marTop w:val="0"/>
      <w:marBottom w:val="0"/>
      <w:divBdr>
        <w:top w:val="none" w:sz="0" w:space="0" w:color="auto"/>
        <w:left w:val="none" w:sz="0" w:space="0" w:color="auto"/>
        <w:bottom w:val="none" w:sz="0" w:space="0" w:color="auto"/>
        <w:right w:val="none" w:sz="0" w:space="0" w:color="auto"/>
      </w:divBdr>
    </w:div>
    <w:div w:id="851182450">
      <w:bodyDiv w:val="1"/>
      <w:marLeft w:val="0"/>
      <w:marRight w:val="0"/>
      <w:marTop w:val="0"/>
      <w:marBottom w:val="0"/>
      <w:divBdr>
        <w:top w:val="none" w:sz="0" w:space="0" w:color="auto"/>
        <w:left w:val="none" w:sz="0" w:space="0" w:color="auto"/>
        <w:bottom w:val="none" w:sz="0" w:space="0" w:color="auto"/>
        <w:right w:val="none" w:sz="0" w:space="0" w:color="auto"/>
      </w:divBdr>
    </w:div>
    <w:div w:id="917059643">
      <w:bodyDiv w:val="1"/>
      <w:marLeft w:val="0"/>
      <w:marRight w:val="0"/>
      <w:marTop w:val="0"/>
      <w:marBottom w:val="0"/>
      <w:divBdr>
        <w:top w:val="none" w:sz="0" w:space="0" w:color="auto"/>
        <w:left w:val="none" w:sz="0" w:space="0" w:color="auto"/>
        <w:bottom w:val="none" w:sz="0" w:space="0" w:color="auto"/>
        <w:right w:val="none" w:sz="0" w:space="0" w:color="auto"/>
      </w:divBdr>
    </w:div>
    <w:div w:id="921182284">
      <w:bodyDiv w:val="1"/>
      <w:marLeft w:val="0"/>
      <w:marRight w:val="0"/>
      <w:marTop w:val="0"/>
      <w:marBottom w:val="0"/>
      <w:divBdr>
        <w:top w:val="none" w:sz="0" w:space="0" w:color="auto"/>
        <w:left w:val="none" w:sz="0" w:space="0" w:color="auto"/>
        <w:bottom w:val="none" w:sz="0" w:space="0" w:color="auto"/>
        <w:right w:val="none" w:sz="0" w:space="0" w:color="auto"/>
      </w:divBdr>
    </w:div>
    <w:div w:id="934750474">
      <w:bodyDiv w:val="1"/>
      <w:marLeft w:val="0"/>
      <w:marRight w:val="0"/>
      <w:marTop w:val="0"/>
      <w:marBottom w:val="0"/>
      <w:divBdr>
        <w:top w:val="none" w:sz="0" w:space="0" w:color="auto"/>
        <w:left w:val="none" w:sz="0" w:space="0" w:color="auto"/>
        <w:bottom w:val="none" w:sz="0" w:space="0" w:color="auto"/>
        <w:right w:val="none" w:sz="0" w:space="0" w:color="auto"/>
      </w:divBdr>
    </w:div>
    <w:div w:id="938754999">
      <w:bodyDiv w:val="1"/>
      <w:marLeft w:val="0"/>
      <w:marRight w:val="0"/>
      <w:marTop w:val="0"/>
      <w:marBottom w:val="0"/>
      <w:divBdr>
        <w:top w:val="none" w:sz="0" w:space="0" w:color="auto"/>
        <w:left w:val="none" w:sz="0" w:space="0" w:color="auto"/>
        <w:bottom w:val="none" w:sz="0" w:space="0" w:color="auto"/>
        <w:right w:val="none" w:sz="0" w:space="0" w:color="auto"/>
      </w:divBdr>
    </w:div>
    <w:div w:id="973876007">
      <w:bodyDiv w:val="1"/>
      <w:marLeft w:val="0"/>
      <w:marRight w:val="0"/>
      <w:marTop w:val="0"/>
      <w:marBottom w:val="0"/>
      <w:divBdr>
        <w:top w:val="none" w:sz="0" w:space="0" w:color="auto"/>
        <w:left w:val="none" w:sz="0" w:space="0" w:color="auto"/>
        <w:bottom w:val="none" w:sz="0" w:space="0" w:color="auto"/>
        <w:right w:val="none" w:sz="0" w:space="0" w:color="auto"/>
      </w:divBdr>
    </w:div>
    <w:div w:id="992024120">
      <w:bodyDiv w:val="1"/>
      <w:marLeft w:val="0"/>
      <w:marRight w:val="0"/>
      <w:marTop w:val="0"/>
      <w:marBottom w:val="0"/>
      <w:divBdr>
        <w:top w:val="none" w:sz="0" w:space="0" w:color="auto"/>
        <w:left w:val="none" w:sz="0" w:space="0" w:color="auto"/>
        <w:bottom w:val="none" w:sz="0" w:space="0" w:color="auto"/>
        <w:right w:val="none" w:sz="0" w:space="0" w:color="auto"/>
      </w:divBdr>
    </w:div>
    <w:div w:id="1041322802">
      <w:bodyDiv w:val="1"/>
      <w:marLeft w:val="0"/>
      <w:marRight w:val="0"/>
      <w:marTop w:val="0"/>
      <w:marBottom w:val="0"/>
      <w:divBdr>
        <w:top w:val="none" w:sz="0" w:space="0" w:color="auto"/>
        <w:left w:val="none" w:sz="0" w:space="0" w:color="auto"/>
        <w:bottom w:val="none" w:sz="0" w:space="0" w:color="auto"/>
        <w:right w:val="none" w:sz="0" w:space="0" w:color="auto"/>
      </w:divBdr>
    </w:div>
    <w:div w:id="1062370003">
      <w:bodyDiv w:val="1"/>
      <w:marLeft w:val="0"/>
      <w:marRight w:val="0"/>
      <w:marTop w:val="0"/>
      <w:marBottom w:val="0"/>
      <w:divBdr>
        <w:top w:val="none" w:sz="0" w:space="0" w:color="auto"/>
        <w:left w:val="none" w:sz="0" w:space="0" w:color="auto"/>
        <w:bottom w:val="none" w:sz="0" w:space="0" w:color="auto"/>
        <w:right w:val="none" w:sz="0" w:space="0" w:color="auto"/>
      </w:divBdr>
    </w:div>
    <w:div w:id="1098135200">
      <w:bodyDiv w:val="1"/>
      <w:marLeft w:val="0"/>
      <w:marRight w:val="0"/>
      <w:marTop w:val="0"/>
      <w:marBottom w:val="0"/>
      <w:divBdr>
        <w:top w:val="none" w:sz="0" w:space="0" w:color="auto"/>
        <w:left w:val="none" w:sz="0" w:space="0" w:color="auto"/>
        <w:bottom w:val="none" w:sz="0" w:space="0" w:color="auto"/>
        <w:right w:val="none" w:sz="0" w:space="0" w:color="auto"/>
      </w:divBdr>
    </w:div>
    <w:div w:id="1159078728">
      <w:bodyDiv w:val="1"/>
      <w:marLeft w:val="0"/>
      <w:marRight w:val="0"/>
      <w:marTop w:val="0"/>
      <w:marBottom w:val="0"/>
      <w:divBdr>
        <w:top w:val="none" w:sz="0" w:space="0" w:color="auto"/>
        <w:left w:val="none" w:sz="0" w:space="0" w:color="auto"/>
        <w:bottom w:val="none" w:sz="0" w:space="0" w:color="auto"/>
        <w:right w:val="none" w:sz="0" w:space="0" w:color="auto"/>
      </w:divBdr>
    </w:div>
    <w:div w:id="1165779298">
      <w:bodyDiv w:val="1"/>
      <w:marLeft w:val="0"/>
      <w:marRight w:val="0"/>
      <w:marTop w:val="0"/>
      <w:marBottom w:val="0"/>
      <w:divBdr>
        <w:top w:val="none" w:sz="0" w:space="0" w:color="auto"/>
        <w:left w:val="none" w:sz="0" w:space="0" w:color="auto"/>
        <w:bottom w:val="none" w:sz="0" w:space="0" w:color="auto"/>
        <w:right w:val="none" w:sz="0" w:space="0" w:color="auto"/>
      </w:divBdr>
    </w:div>
    <w:div w:id="1199852332">
      <w:bodyDiv w:val="1"/>
      <w:marLeft w:val="0"/>
      <w:marRight w:val="0"/>
      <w:marTop w:val="0"/>
      <w:marBottom w:val="0"/>
      <w:divBdr>
        <w:top w:val="none" w:sz="0" w:space="0" w:color="auto"/>
        <w:left w:val="none" w:sz="0" w:space="0" w:color="auto"/>
        <w:bottom w:val="none" w:sz="0" w:space="0" w:color="auto"/>
        <w:right w:val="none" w:sz="0" w:space="0" w:color="auto"/>
      </w:divBdr>
    </w:div>
    <w:div w:id="1225601532">
      <w:bodyDiv w:val="1"/>
      <w:marLeft w:val="0"/>
      <w:marRight w:val="0"/>
      <w:marTop w:val="0"/>
      <w:marBottom w:val="0"/>
      <w:divBdr>
        <w:top w:val="none" w:sz="0" w:space="0" w:color="auto"/>
        <w:left w:val="none" w:sz="0" w:space="0" w:color="auto"/>
        <w:bottom w:val="none" w:sz="0" w:space="0" w:color="auto"/>
        <w:right w:val="none" w:sz="0" w:space="0" w:color="auto"/>
      </w:divBdr>
    </w:div>
    <w:div w:id="1281495849">
      <w:bodyDiv w:val="1"/>
      <w:marLeft w:val="0"/>
      <w:marRight w:val="0"/>
      <w:marTop w:val="0"/>
      <w:marBottom w:val="0"/>
      <w:divBdr>
        <w:top w:val="none" w:sz="0" w:space="0" w:color="auto"/>
        <w:left w:val="none" w:sz="0" w:space="0" w:color="auto"/>
        <w:bottom w:val="none" w:sz="0" w:space="0" w:color="auto"/>
        <w:right w:val="none" w:sz="0" w:space="0" w:color="auto"/>
      </w:divBdr>
    </w:div>
    <w:div w:id="1311330871">
      <w:bodyDiv w:val="1"/>
      <w:marLeft w:val="0"/>
      <w:marRight w:val="0"/>
      <w:marTop w:val="0"/>
      <w:marBottom w:val="0"/>
      <w:divBdr>
        <w:top w:val="none" w:sz="0" w:space="0" w:color="auto"/>
        <w:left w:val="none" w:sz="0" w:space="0" w:color="auto"/>
        <w:bottom w:val="none" w:sz="0" w:space="0" w:color="auto"/>
        <w:right w:val="none" w:sz="0" w:space="0" w:color="auto"/>
      </w:divBdr>
    </w:div>
    <w:div w:id="1355690125">
      <w:bodyDiv w:val="1"/>
      <w:marLeft w:val="0"/>
      <w:marRight w:val="0"/>
      <w:marTop w:val="0"/>
      <w:marBottom w:val="0"/>
      <w:divBdr>
        <w:top w:val="none" w:sz="0" w:space="0" w:color="auto"/>
        <w:left w:val="none" w:sz="0" w:space="0" w:color="auto"/>
        <w:bottom w:val="none" w:sz="0" w:space="0" w:color="auto"/>
        <w:right w:val="none" w:sz="0" w:space="0" w:color="auto"/>
      </w:divBdr>
    </w:div>
    <w:div w:id="1418135659">
      <w:bodyDiv w:val="1"/>
      <w:marLeft w:val="0"/>
      <w:marRight w:val="0"/>
      <w:marTop w:val="0"/>
      <w:marBottom w:val="0"/>
      <w:divBdr>
        <w:top w:val="none" w:sz="0" w:space="0" w:color="auto"/>
        <w:left w:val="none" w:sz="0" w:space="0" w:color="auto"/>
        <w:bottom w:val="none" w:sz="0" w:space="0" w:color="auto"/>
        <w:right w:val="none" w:sz="0" w:space="0" w:color="auto"/>
      </w:divBdr>
    </w:div>
    <w:div w:id="1424910089">
      <w:bodyDiv w:val="1"/>
      <w:marLeft w:val="0"/>
      <w:marRight w:val="0"/>
      <w:marTop w:val="0"/>
      <w:marBottom w:val="0"/>
      <w:divBdr>
        <w:top w:val="none" w:sz="0" w:space="0" w:color="auto"/>
        <w:left w:val="none" w:sz="0" w:space="0" w:color="auto"/>
        <w:bottom w:val="none" w:sz="0" w:space="0" w:color="auto"/>
        <w:right w:val="none" w:sz="0" w:space="0" w:color="auto"/>
      </w:divBdr>
    </w:div>
    <w:div w:id="1451585729">
      <w:bodyDiv w:val="1"/>
      <w:marLeft w:val="0"/>
      <w:marRight w:val="0"/>
      <w:marTop w:val="0"/>
      <w:marBottom w:val="0"/>
      <w:divBdr>
        <w:top w:val="none" w:sz="0" w:space="0" w:color="auto"/>
        <w:left w:val="none" w:sz="0" w:space="0" w:color="auto"/>
        <w:bottom w:val="none" w:sz="0" w:space="0" w:color="auto"/>
        <w:right w:val="none" w:sz="0" w:space="0" w:color="auto"/>
      </w:divBdr>
    </w:div>
    <w:div w:id="1492720385">
      <w:bodyDiv w:val="1"/>
      <w:marLeft w:val="0"/>
      <w:marRight w:val="0"/>
      <w:marTop w:val="0"/>
      <w:marBottom w:val="0"/>
      <w:divBdr>
        <w:top w:val="none" w:sz="0" w:space="0" w:color="auto"/>
        <w:left w:val="none" w:sz="0" w:space="0" w:color="auto"/>
        <w:bottom w:val="none" w:sz="0" w:space="0" w:color="auto"/>
        <w:right w:val="none" w:sz="0" w:space="0" w:color="auto"/>
      </w:divBdr>
    </w:div>
    <w:div w:id="1550727941">
      <w:bodyDiv w:val="1"/>
      <w:marLeft w:val="0"/>
      <w:marRight w:val="0"/>
      <w:marTop w:val="0"/>
      <w:marBottom w:val="0"/>
      <w:divBdr>
        <w:top w:val="none" w:sz="0" w:space="0" w:color="auto"/>
        <w:left w:val="none" w:sz="0" w:space="0" w:color="auto"/>
        <w:bottom w:val="none" w:sz="0" w:space="0" w:color="auto"/>
        <w:right w:val="none" w:sz="0" w:space="0" w:color="auto"/>
      </w:divBdr>
    </w:div>
    <w:div w:id="1565602495">
      <w:bodyDiv w:val="1"/>
      <w:marLeft w:val="0"/>
      <w:marRight w:val="0"/>
      <w:marTop w:val="0"/>
      <w:marBottom w:val="0"/>
      <w:divBdr>
        <w:top w:val="none" w:sz="0" w:space="0" w:color="auto"/>
        <w:left w:val="none" w:sz="0" w:space="0" w:color="auto"/>
        <w:bottom w:val="none" w:sz="0" w:space="0" w:color="auto"/>
        <w:right w:val="none" w:sz="0" w:space="0" w:color="auto"/>
      </w:divBdr>
    </w:div>
    <w:div w:id="1573849383">
      <w:bodyDiv w:val="1"/>
      <w:marLeft w:val="0"/>
      <w:marRight w:val="0"/>
      <w:marTop w:val="0"/>
      <w:marBottom w:val="0"/>
      <w:divBdr>
        <w:top w:val="none" w:sz="0" w:space="0" w:color="auto"/>
        <w:left w:val="none" w:sz="0" w:space="0" w:color="auto"/>
        <w:bottom w:val="none" w:sz="0" w:space="0" w:color="auto"/>
        <w:right w:val="none" w:sz="0" w:space="0" w:color="auto"/>
      </w:divBdr>
    </w:div>
    <w:div w:id="1584752909">
      <w:bodyDiv w:val="1"/>
      <w:marLeft w:val="0"/>
      <w:marRight w:val="0"/>
      <w:marTop w:val="0"/>
      <w:marBottom w:val="0"/>
      <w:divBdr>
        <w:top w:val="none" w:sz="0" w:space="0" w:color="auto"/>
        <w:left w:val="none" w:sz="0" w:space="0" w:color="auto"/>
        <w:bottom w:val="none" w:sz="0" w:space="0" w:color="auto"/>
        <w:right w:val="none" w:sz="0" w:space="0" w:color="auto"/>
      </w:divBdr>
    </w:div>
    <w:div w:id="1638414580">
      <w:bodyDiv w:val="1"/>
      <w:marLeft w:val="0"/>
      <w:marRight w:val="0"/>
      <w:marTop w:val="0"/>
      <w:marBottom w:val="0"/>
      <w:divBdr>
        <w:top w:val="none" w:sz="0" w:space="0" w:color="auto"/>
        <w:left w:val="none" w:sz="0" w:space="0" w:color="auto"/>
        <w:bottom w:val="none" w:sz="0" w:space="0" w:color="auto"/>
        <w:right w:val="none" w:sz="0" w:space="0" w:color="auto"/>
      </w:divBdr>
    </w:div>
    <w:div w:id="1659649267">
      <w:bodyDiv w:val="1"/>
      <w:marLeft w:val="0"/>
      <w:marRight w:val="0"/>
      <w:marTop w:val="0"/>
      <w:marBottom w:val="0"/>
      <w:divBdr>
        <w:top w:val="none" w:sz="0" w:space="0" w:color="auto"/>
        <w:left w:val="none" w:sz="0" w:space="0" w:color="auto"/>
        <w:bottom w:val="none" w:sz="0" w:space="0" w:color="auto"/>
        <w:right w:val="none" w:sz="0" w:space="0" w:color="auto"/>
      </w:divBdr>
    </w:div>
    <w:div w:id="1713766771">
      <w:bodyDiv w:val="1"/>
      <w:marLeft w:val="0"/>
      <w:marRight w:val="0"/>
      <w:marTop w:val="0"/>
      <w:marBottom w:val="0"/>
      <w:divBdr>
        <w:top w:val="none" w:sz="0" w:space="0" w:color="auto"/>
        <w:left w:val="none" w:sz="0" w:space="0" w:color="auto"/>
        <w:bottom w:val="none" w:sz="0" w:space="0" w:color="auto"/>
        <w:right w:val="none" w:sz="0" w:space="0" w:color="auto"/>
      </w:divBdr>
    </w:div>
    <w:div w:id="1793359394">
      <w:bodyDiv w:val="1"/>
      <w:marLeft w:val="0"/>
      <w:marRight w:val="0"/>
      <w:marTop w:val="0"/>
      <w:marBottom w:val="0"/>
      <w:divBdr>
        <w:top w:val="none" w:sz="0" w:space="0" w:color="auto"/>
        <w:left w:val="none" w:sz="0" w:space="0" w:color="auto"/>
        <w:bottom w:val="none" w:sz="0" w:space="0" w:color="auto"/>
        <w:right w:val="none" w:sz="0" w:space="0" w:color="auto"/>
      </w:divBdr>
    </w:div>
    <w:div w:id="1825730585">
      <w:bodyDiv w:val="1"/>
      <w:marLeft w:val="0"/>
      <w:marRight w:val="0"/>
      <w:marTop w:val="0"/>
      <w:marBottom w:val="0"/>
      <w:divBdr>
        <w:top w:val="none" w:sz="0" w:space="0" w:color="auto"/>
        <w:left w:val="none" w:sz="0" w:space="0" w:color="auto"/>
        <w:bottom w:val="none" w:sz="0" w:space="0" w:color="auto"/>
        <w:right w:val="none" w:sz="0" w:space="0" w:color="auto"/>
      </w:divBdr>
    </w:div>
    <w:div w:id="1835998362">
      <w:bodyDiv w:val="1"/>
      <w:marLeft w:val="0"/>
      <w:marRight w:val="0"/>
      <w:marTop w:val="0"/>
      <w:marBottom w:val="0"/>
      <w:divBdr>
        <w:top w:val="none" w:sz="0" w:space="0" w:color="auto"/>
        <w:left w:val="none" w:sz="0" w:space="0" w:color="auto"/>
        <w:bottom w:val="none" w:sz="0" w:space="0" w:color="auto"/>
        <w:right w:val="none" w:sz="0" w:space="0" w:color="auto"/>
      </w:divBdr>
    </w:div>
    <w:div w:id="1877934796">
      <w:bodyDiv w:val="1"/>
      <w:marLeft w:val="0"/>
      <w:marRight w:val="0"/>
      <w:marTop w:val="0"/>
      <w:marBottom w:val="0"/>
      <w:divBdr>
        <w:top w:val="none" w:sz="0" w:space="0" w:color="auto"/>
        <w:left w:val="none" w:sz="0" w:space="0" w:color="auto"/>
        <w:bottom w:val="none" w:sz="0" w:space="0" w:color="auto"/>
        <w:right w:val="none" w:sz="0" w:space="0" w:color="auto"/>
      </w:divBdr>
    </w:div>
    <w:div w:id="1891452711">
      <w:bodyDiv w:val="1"/>
      <w:marLeft w:val="0"/>
      <w:marRight w:val="0"/>
      <w:marTop w:val="0"/>
      <w:marBottom w:val="0"/>
      <w:divBdr>
        <w:top w:val="none" w:sz="0" w:space="0" w:color="auto"/>
        <w:left w:val="none" w:sz="0" w:space="0" w:color="auto"/>
        <w:bottom w:val="none" w:sz="0" w:space="0" w:color="auto"/>
        <w:right w:val="none" w:sz="0" w:space="0" w:color="auto"/>
      </w:divBdr>
    </w:div>
    <w:div w:id="1934244474">
      <w:bodyDiv w:val="1"/>
      <w:marLeft w:val="0"/>
      <w:marRight w:val="0"/>
      <w:marTop w:val="0"/>
      <w:marBottom w:val="0"/>
      <w:divBdr>
        <w:top w:val="none" w:sz="0" w:space="0" w:color="auto"/>
        <w:left w:val="none" w:sz="0" w:space="0" w:color="auto"/>
        <w:bottom w:val="none" w:sz="0" w:space="0" w:color="auto"/>
        <w:right w:val="none" w:sz="0" w:space="0" w:color="auto"/>
      </w:divBdr>
    </w:div>
    <w:div w:id="2015570796">
      <w:bodyDiv w:val="1"/>
      <w:marLeft w:val="0"/>
      <w:marRight w:val="0"/>
      <w:marTop w:val="0"/>
      <w:marBottom w:val="0"/>
      <w:divBdr>
        <w:top w:val="none" w:sz="0" w:space="0" w:color="auto"/>
        <w:left w:val="none" w:sz="0" w:space="0" w:color="auto"/>
        <w:bottom w:val="none" w:sz="0" w:space="0" w:color="auto"/>
        <w:right w:val="none" w:sz="0" w:space="0" w:color="auto"/>
      </w:divBdr>
    </w:div>
    <w:div w:id="2022009382">
      <w:bodyDiv w:val="1"/>
      <w:marLeft w:val="0"/>
      <w:marRight w:val="0"/>
      <w:marTop w:val="0"/>
      <w:marBottom w:val="0"/>
      <w:divBdr>
        <w:top w:val="none" w:sz="0" w:space="0" w:color="auto"/>
        <w:left w:val="none" w:sz="0" w:space="0" w:color="auto"/>
        <w:bottom w:val="none" w:sz="0" w:space="0" w:color="auto"/>
        <w:right w:val="none" w:sz="0" w:space="0" w:color="auto"/>
      </w:divBdr>
    </w:div>
    <w:div w:id="2030983680">
      <w:bodyDiv w:val="1"/>
      <w:marLeft w:val="0"/>
      <w:marRight w:val="0"/>
      <w:marTop w:val="0"/>
      <w:marBottom w:val="0"/>
      <w:divBdr>
        <w:top w:val="none" w:sz="0" w:space="0" w:color="auto"/>
        <w:left w:val="none" w:sz="0" w:space="0" w:color="auto"/>
        <w:bottom w:val="none" w:sz="0" w:space="0" w:color="auto"/>
        <w:right w:val="none" w:sz="0" w:space="0" w:color="auto"/>
      </w:divBdr>
    </w:div>
    <w:div w:id="2042318838">
      <w:bodyDiv w:val="1"/>
      <w:marLeft w:val="0"/>
      <w:marRight w:val="0"/>
      <w:marTop w:val="0"/>
      <w:marBottom w:val="0"/>
      <w:divBdr>
        <w:top w:val="none" w:sz="0" w:space="0" w:color="auto"/>
        <w:left w:val="none" w:sz="0" w:space="0" w:color="auto"/>
        <w:bottom w:val="none" w:sz="0" w:space="0" w:color="auto"/>
        <w:right w:val="none" w:sz="0" w:space="0" w:color="auto"/>
      </w:divBdr>
    </w:div>
    <w:div w:id="2044209732">
      <w:bodyDiv w:val="1"/>
      <w:marLeft w:val="0"/>
      <w:marRight w:val="0"/>
      <w:marTop w:val="0"/>
      <w:marBottom w:val="0"/>
      <w:divBdr>
        <w:top w:val="none" w:sz="0" w:space="0" w:color="auto"/>
        <w:left w:val="none" w:sz="0" w:space="0" w:color="auto"/>
        <w:bottom w:val="none" w:sz="0" w:space="0" w:color="auto"/>
        <w:right w:val="none" w:sz="0" w:space="0" w:color="auto"/>
      </w:divBdr>
    </w:div>
    <w:div w:id="2060980653">
      <w:bodyDiv w:val="1"/>
      <w:marLeft w:val="0"/>
      <w:marRight w:val="0"/>
      <w:marTop w:val="0"/>
      <w:marBottom w:val="0"/>
      <w:divBdr>
        <w:top w:val="none" w:sz="0" w:space="0" w:color="auto"/>
        <w:left w:val="none" w:sz="0" w:space="0" w:color="auto"/>
        <w:bottom w:val="none" w:sz="0" w:space="0" w:color="auto"/>
        <w:right w:val="none" w:sz="0" w:space="0" w:color="auto"/>
      </w:divBdr>
    </w:div>
    <w:div w:id="2062438965">
      <w:bodyDiv w:val="1"/>
      <w:marLeft w:val="0"/>
      <w:marRight w:val="0"/>
      <w:marTop w:val="0"/>
      <w:marBottom w:val="0"/>
      <w:divBdr>
        <w:top w:val="none" w:sz="0" w:space="0" w:color="auto"/>
        <w:left w:val="none" w:sz="0" w:space="0" w:color="auto"/>
        <w:bottom w:val="none" w:sz="0" w:space="0" w:color="auto"/>
        <w:right w:val="none" w:sz="0" w:space="0" w:color="auto"/>
      </w:divBdr>
    </w:div>
    <w:div w:id="2067684075">
      <w:bodyDiv w:val="1"/>
      <w:marLeft w:val="0"/>
      <w:marRight w:val="0"/>
      <w:marTop w:val="0"/>
      <w:marBottom w:val="0"/>
      <w:divBdr>
        <w:top w:val="none" w:sz="0" w:space="0" w:color="auto"/>
        <w:left w:val="none" w:sz="0" w:space="0" w:color="auto"/>
        <w:bottom w:val="none" w:sz="0" w:space="0" w:color="auto"/>
        <w:right w:val="none" w:sz="0" w:space="0" w:color="auto"/>
      </w:divBdr>
    </w:div>
    <w:div w:id="2070375750">
      <w:bodyDiv w:val="1"/>
      <w:marLeft w:val="0"/>
      <w:marRight w:val="0"/>
      <w:marTop w:val="0"/>
      <w:marBottom w:val="0"/>
      <w:divBdr>
        <w:top w:val="none" w:sz="0" w:space="0" w:color="auto"/>
        <w:left w:val="none" w:sz="0" w:space="0" w:color="auto"/>
        <w:bottom w:val="none" w:sz="0" w:space="0" w:color="auto"/>
        <w:right w:val="none" w:sz="0" w:space="0" w:color="auto"/>
      </w:divBdr>
    </w:div>
    <w:div w:id="211255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tc.kchb.gov.tw/service/inf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高雄市長期照顧管理中心服務簡介</dc:title>
  <dc:creator>user</dc:creator>
  <cp:lastModifiedBy>小米 蘇</cp:lastModifiedBy>
  <cp:revision>2</cp:revision>
  <cp:lastPrinted>2016-12-07T09:37:00Z</cp:lastPrinted>
  <dcterms:created xsi:type="dcterms:W3CDTF">2024-11-10T03:41:00Z</dcterms:created>
  <dcterms:modified xsi:type="dcterms:W3CDTF">2024-11-10T03:41:00Z</dcterms:modified>
</cp:coreProperties>
</file>