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E4" w:rsidRDefault="00A420E4" w:rsidP="00A420E4">
      <w:pPr>
        <w:rPr>
          <w:rFonts w:ascii="華康勘亭流(P)" w:eastAsia="華康勘亭流(P)" w:hint="eastAsia"/>
          <w:color w:val="8DB3E2" w:themeColor="text2" w:themeTint="66"/>
          <w:sz w:val="64"/>
          <w:szCs w:val="64"/>
        </w:rPr>
      </w:pPr>
      <w:r>
        <w:rPr>
          <w:rFonts w:ascii="華康勘亭流(P)" w:eastAsia="華康勘亭流(P)" w:hint="eastAsia"/>
          <w:sz w:val="64"/>
          <w:szCs w:val="64"/>
        </w:rPr>
        <w:t xml:space="preserve">    </w:t>
      </w:r>
      <w:r w:rsidRPr="00A420E4">
        <w:rPr>
          <w:rFonts w:ascii="華康勘亭流(P)" w:eastAsia="華康勘亭流(P)" w:hint="eastAsia"/>
          <w:color w:val="8DB3E2" w:themeColor="text2" w:themeTint="66"/>
          <w:sz w:val="64"/>
          <w:szCs w:val="64"/>
        </w:rPr>
        <w:t>長期照顧2.0服務在</w:t>
      </w:r>
      <w:proofErr w:type="gramStart"/>
      <w:r w:rsidRPr="00A420E4">
        <w:rPr>
          <w:rFonts w:ascii="華康勘亭流(P)" w:eastAsia="華康勘亭流(P)" w:hint="eastAsia"/>
          <w:color w:val="8DB3E2" w:themeColor="text2" w:themeTint="66"/>
          <w:sz w:val="64"/>
          <w:szCs w:val="64"/>
        </w:rPr>
        <w:t>厝</w:t>
      </w:r>
      <w:proofErr w:type="gramEnd"/>
      <w:r w:rsidRPr="00A420E4">
        <w:rPr>
          <w:rFonts w:ascii="華康勘亭流(P)" w:eastAsia="華康勘亭流(P)" w:hint="eastAsia"/>
          <w:color w:val="8DB3E2" w:themeColor="text2" w:themeTint="66"/>
          <w:sz w:val="64"/>
          <w:szCs w:val="64"/>
        </w:rPr>
        <w:t>邊</w:t>
      </w:r>
    </w:p>
    <w:p w:rsidR="00A420E4" w:rsidRDefault="00A420E4" w:rsidP="00A420E4">
      <w:pPr>
        <w:rPr>
          <w:rFonts w:ascii="標楷體" w:eastAsia="標楷體" w:hAnsi="標楷體" w:hint="eastAsia"/>
          <w:color w:val="FF0000"/>
          <w:sz w:val="52"/>
          <w:szCs w:val="52"/>
        </w:rPr>
      </w:pPr>
      <w:r w:rsidRPr="00A420E4">
        <w:rPr>
          <w:rFonts w:ascii="標楷體" w:eastAsia="標楷體" w:hAnsi="標楷體" w:hint="eastAsia"/>
          <w:color w:val="FF0000"/>
          <w:sz w:val="52"/>
          <w:szCs w:val="52"/>
        </w:rPr>
        <w:t>家中有失能長輩或身心障礙者需照顧嗎?</w:t>
      </w:r>
      <w:r w:rsidRPr="00A420E4">
        <w:rPr>
          <w:rFonts w:hint="eastAsia"/>
          <w:color w:val="FF0000"/>
          <w:sz w:val="52"/>
          <w:szCs w:val="52"/>
        </w:rPr>
        <w:t xml:space="preserve"> </w:t>
      </w:r>
      <w:r w:rsidRPr="00A420E4">
        <w:rPr>
          <w:rFonts w:ascii="標楷體" w:eastAsia="標楷體" w:hAnsi="標楷體" w:hint="eastAsia"/>
          <w:color w:val="FF0000"/>
          <w:sz w:val="52"/>
          <w:szCs w:val="52"/>
        </w:rPr>
        <w:t>長期照顧資源是你的好幫手!!</w:t>
      </w:r>
    </w:p>
    <w:p w:rsidR="003936AB" w:rsidRDefault="00A420E4" w:rsidP="00A420E4">
      <w:pPr>
        <w:rPr>
          <w:rFonts w:ascii="標楷體" w:eastAsia="標楷體" w:hAnsi="標楷體" w:hint="eastAsia"/>
          <w:sz w:val="36"/>
          <w:szCs w:val="36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A420E4">
        <w:rPr>
          <w:rFonts w:ascii="標楷體" w:eastAsia="標楷體" w:hAnsi="標楷體" w:hint="eastAsia"/>
          <w:sz w:val="28"/>
          <w:szCs w:val="28"/>
          <w:u w:val="single"/>
        </w:rPr>
        <w:t>★</w:t>
      </w:r>
      <w:r w:rsidRPr="00A420E4">
        <w:rPr>
          <w:rFonts w:ascii="標楷體" w:eastAsia="標楷體" w:hAnsi="標楷體"/>
          <w:sz w:val="40"/>
          <w:szCs w:val="40"/>
          <w:u w:val="single"/>
        </w:rPr>
        <w:t>申請資格</w:t>
      </w:r>
      <w:r w:rsidRPr="00A420E4">
        <w:rPr>
          <w:rFonts w:ascii="標楷體" w:eastAsia="標楷體" w:hAnsi="標楷體"/>
          <w:sz w:val="40"/>
          <w:szCs w:val="40"/>
        </w:rPr>
        <w:t>(符合以下身分者專人到府評估)</w:t>
      </w:r>
      <w:r w:rsidRPr="00A420E4">
        <w:rPr>
          <w:rFonts w:ascii="標楷體" w:eastAsia="標楷體" w:hAnsi="標楷體" w:hint="eastAsia"/>
          <w:sz w:val="40"/>
          <w:szCs w:val="40"/>
        </w:rPr>
        <w:br/>
      </w:r>
      <w:r w:rsidRPr="00A420E4">
        <w:rPr>
          <w:rFonts w:ascii="標楷體" w:eastAsia="標楷體" w:hAnsi="標楷體" w:hint="eastAsia"/>
          <w:sz w:val="36"/>
          <w:szCs w:val="36"/>
        </w:rPr>
        <w:t>ν65歲以上失能老人      ν50歲以上失智患者</w:t>
      </w:r>
      <w:r w:rsidRPr="00A420E4">
        <w:rPr>
          <w:rFonts w:ascii="標楷體" w:eastAsia="標楷體" w:hAnsi="標楷體"/>
          <w:sz w:val="36"/>
          <w:szCs w:val="36"/>
        </w:rPr>
        <w:br/>
      </w:r>
      <w:r w:rsidRPr="00A420E4">
        <w:rPr>
          <w:rFonts w:ascii="標楷體" w:eastAsia="標楷體" w:hAnsi="標楷體" w:hint="eastAsia"/>
          <w:sz w:val="36"/>
          <w:szCs w:val="36"/>
        </w:rPr>
        <w:t>ν55歲以上失能原住民     ν失能身心障礙者</w:t>
      </w:r>
      <w:r w:rsidRPr="00A420E4">
        <w:rPr>
          <w:rFonts w:ascii="標楷體" w:eastAsia="標楷體" w:hAnsi="標楷體"/>
          <w:sz w:val="36"/>
          <w:szCs w:val="36"/>
        </w:rPr>
        <w:br/>
      </w:r>
      <w:r w:rsidRPr="00A420E4">
        <w:rPr>
          <w:rFonts w:ascii="標楷體" w:eastAsia="標楷體" w:hAnsi="標楷體" w:hint="eastAsia"/>
          <w:sz w:val="36"/>
          <w:szCs w:val="36"/>
          <w:u w:val="single"/>
        </w:rPr>
        <w:t>★服務內容</w:t>
      </w:r>
    </w:p>
    <w:p w:rsidR="00A420E4" w:rsidRPr="00A420E4" w:rsidRDefault="00A420E4" w:rsidP="00A420E4">
      <w:pPr>
        <w:rPr>
          <w:rFonts w:ascii="標楷體" w:eastAsia="標楷體" w:hAnsi="標楷體" w:cs="Arial Unicode MS" w:hint="eastAsia"/>
          <w:sz w:val="36"/>
          <w:szCs w:val="36"/>
        </w:rPr>
      </w:pPr>
      <w:r w:rsidRPr="00A420E4">
        <w:rPr>
          <w:rFonts w:ascii="標楷體" w:eastAsia="標楷體" w:hAnsi="標楷體" w:cs="Arial Unicode MS" w:hint="eastAsia"/>
          <w:sz w:val="36"/>
          <w:szCs w:val="36"/>
        </w:rPr>
        <w:t>(1)居家服務-協助沐浴、餐食準備、陪同運動、陪同就醫、家務</w:t>
      </w:r>
    </w:p>
    <w:p w:rsidR="00A420E4" w:rsidRPr="00A420E4" w:rsidRDefault="00A420E4" w:rsidP="00A420E4">
      <w:pPr>
        <w:rPr>
          <w:rFonts w:ascii="標楷體" w:eastAsia="標楷體" w:hAnsi="標楷體" w:cs="Arial Unicode MS" w:hint="eastAsia"/>
          <w:sz w:val="36"/>
          <w:szCs w:val="36"/>
        </w:rPr>
      </w:pPr>
      <w:r w:rsidRPr="00A420E4">
        <w:rPr>
          <w:rFonts w:ascii="標楷體" w:eastAsia="標楷體" w:hAnsi="標楷體" w:cs="Arial Unicode MS" w:hint="eastAsia"/>
          <w:sz w:val="36"/>
          <w:szCs w:val="36"/>
        </w:rPr>
        <w:t xml:space="preserve"> 協助、代購生活用品、陪伴等服務。</w:t>
      </w:r>
    </w:p>
    <w:p w:rsidR="00A420E4" w:rsidRPr="00A420E4" w:rsidRDefault="00A420E4" w:rsidP="00A420E4">
      <w:pPr>
        <w:rPr>
          <w:rFonts w:ascii="標楷體" w:eastAsia="標楷體" w:hAnsi="標楷體" w:cs="Arial Unicode MS" w:hint="eastAsia"/>
          <w:sz w:val="36"/>
          <w:szCs w:val="36"/>
        </w:rPr>
      </w:pPr>
      <w:r w:rsidRPr="00A420E4">
        <w:rPr>
          <w:rFonts w:ascii="標楷體" w:eastAsia="標楷體" w:hAnsi="標楷體" w:cs="Arial Unicode MS" w:hint="eastAsia"/>
          <w:sz w:val="36"/>
          <w:szCs w:val="36"/>
        </w:rPr>
        <w:t>(2)日間照顧/</w:t>
      </w:r>
      <w:proofErr w:type="gramStart"/>
      <w:r w:rsidRPr="00A420E4">
        <w:rPr>
          <w:rFonts w:ascii="標楷體" w:eastAsia="標楷體" w:hAnsi="標楷體" w:cs="Arial Unicode MS" w:hint="eastAsia"/>
          <w:sz w:val="36"/>
          <w:szCs w:val="36"/>
        </w:rPr>
        <w:t>家庭托顧</w:t>
      </w:r>
      <w:proofErr w:type="gramEnd"/>
      <w:r w:rsidRPr="00A420E4">
        <w:rPr>
          <w:rFonts w:ascii="標楷體" w:eastAsia="標楷體" w:hAnsi="標楷體" w:cs="Arial Unicode MS" w:hint="eastAsia"/>
          <w:sz w:val="36"/>
          <w:szCs w:val="36"/>
        </w:rPr>
        <w:t>-白天時段至日間照顧中心</w:t>
      </w:r>
      <w:proofErr w:type="gramStart"/>
      <w:r w:rsidRPr="00A420E4">
        <w:rPr>
          <w:rFonts w:ascii="標楷體" w:eastAsia="標楷體" w:hAnsi="標楷體" w:cs="Arial Unicode MS" w:hint="eastAsia"/>
          <w:sz w:val="36"/>
          <w:szCs w:val="36"/>
        </w:rPr>
        <w:t>或家托中心</w:t>
      </w:r>
      <w:proofErr w:type="gramEnd"/>
      <w:r w:rsidRPr="00A420E4">
        <w:rPr>
          <w:rFonts w:ascii="標楷體" w:eastAsia="標楷體" w:hAnsi="標楷體" w:cs="Arial Unicode MS" w:hint="eastAsia"/>
          <w:sz w:val="36"/>
          <w:szCs w:val="36"/>
        </w:rPr>
        <w:t>有專人 照顧。</w:t>
      </w:r>
    </w:p>
    <w:p w:rsidR="00A420E4" w:rsidRPr="00A420E4" w:rsidRDefault="00A420E4" w:rsidP="00A420E4">
      <w:pPr>
        <w:rPr>
          <w:rFonts w:ascii="標楷體" w:eastAsia="標楷體" w:hAnsi="標楷體" w:cs="Arial Unicode MS" w:hint="eastAsia"/>
          <w:sz w:val="36"/>
          <w:szCs w:val="36"/>
        </w:rPr>
      </w:pPr>
      <w:r w:rsidRPr="00A420E4">
        <w:rPr>
          <w:rFonts w:ascii="標楷體" w:eastAsia="標楷體" w:hAnsi="標楷體" w:cs="Arial Unicode MS" w:hint="eastAsia"/>
          <w:sz w:val="36"/>
          <w:szCs w:val="36"/>
        </w:rPr>
        <w:t>(3)專業服務-</w:t>
      </w:r>
      <w:proofErr w:type="gramStart"/>
      <w:r w:rsidRPr="00A420E4">
        <w:rPr>
          <w:rFonts w:ascii="標楷體" w:eastAsia="標楷體" w:hAnsi="標楷體" w:cs="Arial Unicode MS" w:hint="eastAsia"/>
          <w:sz w:val="36"/>
          <w:szCs w:val="36"/>
        </w:rPr>
        <w:t>居家復能</w:t>
      </w:r>
      <w:proofErr w:type="gramEnd"/>
      <w:r w:rsidRPr="00A420E4">
        <w:rPr>
          <w:rFonts w:ascii="標楷體" w:eastAsia="標楷體" w:hAnsi="標楷體" w:cs="Arial Unicode MS" w:hint="eastAsia"/>
          <w:sz w:val="36"/>
          <w:szCs w:val="36"/>
        </w:rPr>
        <w:t>、營養照護、進食與吞嚥照護、個別化服務</w:t>
      </w:r>
    </w:p>
    <w:p w:rsidR="00A420E4" w:rsidRPr="00A420E4" w:rsidRDefault="00A420E4" w:rsidP="00A420E4">
      <w:pPr>
        <w:rPr>
          <w:rFonts w:ascii="標楷體" w:eastAsia="標楷體" w:hAnsi="標楷體" w:cs="Arial Unicode MS" w:hint="eastAsia"/>
          <w:sz w:val="36"/>
          <w:szCs w:val="36"/>
        </w:rPr>
      </w:pPr>
      <w:r w:rsidRPr="00A420E4">
        <w:rPr>
          <w:rFonts w:ascii="標楷體" w:eastAsia="標楷體" w:hAnsi="標楷體" w:cs="Arial Unicode MS" w:hint="eastAsia"/>
          <w:sz w:val="36"/>
          <w:szCs w:val="36"/>
        </w:rPr>
        <w:t xml:space="preserve"> 計畫、困擾行為照護、臥床或長期活動</w:t>
      </w:r>
      <w:proofErr w:type="gramStart"/>
      <w:r w:rsidRPr="00A420E4">
        <w:rPr>
          <w:rFonts w:ascii="標楷體" w:eastAsia="標楷體" w:hAnsi="標楷體" w:cs="Arial Unicode MS" w:hint="eastAsia"/>
          <w:sz w:val="36"/>
          <w:szCs w:val="36"/>
        </w:rPr>
        <w:t>受限照護</w:t>
      </w:r>
      <w:proofErr w:type="gramEnd"/>
      <w:r w:rsidRPr="00A420E4">
        <w:rPr>
          <w:rFonts w:ascii="標楷體" w:eastAsia="標楷體" w:hAnsi="標楷體" w:cs="Arial Unicode MS" w:hint="eastAsia"/>
          <w:sz w:val="36"/>
          <w:szCs w:val="36"/>
        </w:rPr>
        <w:t>。</w:t>
      </w:r>
    </w:p>
    <w:p w:rsidR="00A420E4" w:rsidRPr="00A420E4" w:rsidRDefault="00A420E4" w:rsidP="00A420E4">
      <w:pPr>
        <w:rPr>
          <w:rFonts w:ascii="標楷體" w:eastAsia="標楷體" w:hAnsi="標楷體" w:cs="Arial Unicode MS" w:hint="eastAsia"/>
          <w:sz w:val="36"/>
          <w:szCs w:val="36"/>
        </w:rPr>
      </w:pPr>
      <w:r w:rsidRPr="00A420E4">
        <w:rPr>
          <w:rFonts w:ascii="標楷體" w:eastAsia="標楷體" w:hAnsi="標楷體" w:cs="Arial Unicode MS" w:hint="eastAsia"/>
          <w:sz w:val="36"/>
          <w:szCs w:val="36"/>
        </w:rPr>
        <w:t>2.交通接送服務(復康巴士、無障礙計程車就醫接送)</w:t>
      </w:r>
      <w:r>
        <w:rPr>
          <w:rFonts w:ascii="標楷體" w:eastAsia="標楷體" w:hAnsi="標楷體" w:cs="Arial Unicode MS"/>
          <w:sz w:val="36"/>
          <w:szCs w:val="36"/>
        </w:rPr>
        <w:br/>
      </w:r>
      <w:r w:rsidRPr="00A420E4">
        <w:rPr>
          <w:rFonts w:ascii="標楷體" w:eastAsia="標楷體" w:hAnsi="標楷體" w:cs="Arial Unicode MS" w:hint="eastAsia"/>
          <w:sz w:val="36"/>
          <w:szCs w:val="36"/>
        </w:rPr>
        <w:t>3.輔具購買租借服務及居家無障礙環境改善服務</w:t>
      </w:r>
    </w:p>
    <w:p w:rsidR="00A420E4" w:rsidRPr="00A420E4" w:rsidRDefault="00A420E4" w:rsidP="00A420E4">
      <w:pPr>
        <w:rPr>
          <w:rFonts w:ascii="標楷體" w:eastAsia="標楷體" w:hAnsi="標楷體" w:cs="Arial Unicode MS" w:hint="eastAsia"/>
          <w:sz w:val="36"/>
          <w:szCs w:val="36"/>
        </w:rPr>
      </w:pPr>
      <w:r w:rsidRPr="00A420E4">
        <w:rPr>
          <w:rFonts w:ascii="標楷體" w:eastAsia="標楷體" w:hAnsi="標楷體" w:cs="Arial Unicode MS" w:hint="eastAsia"/>
          <w:sz w:val="36"/>
          <w:szCs w:val="36"/>
        </w:rPr>
        <w:t xml:space="preserve"> (3 年補助 4 萬元)</w:t>
      </w:r>
    </w:p>
    <w:p w:rsidR="00A420E4" w:rsidRPr="00A420E4" w:rsidRDefault="00A420E4" w:rsidP="00A420E4">
      <w:pPr>
        <w:rPr>
          <w:rFonts w:ascii="標楷體" w:eastAsia="標楷體" w:hAnsi="標楷體" w:cs="Arial Unicode MS" w:hint="eastAsia"/>
          <w:sz w:val="36"/>
          <w:szCs w:val="36"/>
        </w:rPr>
      </w:pPr>
      <w:r w:rsidRPr="00A420E4">
        <w:rPr>
          <w:rFonts w:ascii="標楷體" w:eastAsia="標楷體" w:hAnsi="標楷體" w:cs="Arial Unicode MS" w:hint="eastAsia"/>
          <w:sz w:val="36"/>
          <w:szCs w:val="36"/>
        </w:rPr>
        <w:t>4.喘息服務(提供家庭照顧者獲得休息時間)</w:t>
      </w:r>
    </w:p>
    <w:p w:rsidR="00A420E4" w:rsidRPr="00A420E4" w:rsidRDefault="00A420E4" w:rsidP="00A420E4">
      <w:pPr>
        <w:rPr>
          <w:rFonts w:ascii="標楷體" w:eastAsia="標楷體" w:hAnsi="標楷體" w:cs="Arial Unicode MS" w:hint="eastAsia"/>
          <w:sz w:val="36"/>
          <w:szCs w:val="36"/>
        </w:rPr>
      </w:pPr>
      <w:r w:rsidRPr="00A420E4">
        <w:rPr>
          <w:rFonts w:ascii="標楷體" w:eastAsia="標楷體" w:hAnsi="標楷體" w:cs="Arial Unicode MS" w:hint="eastAsia"/>
          <w:sz w:val="36"/>
          <w:szCs w:val="36"/>
        </w:rPr>
        <w:t>※</w:t>
      </w:r>
      <w:proofErr w:type="gramStart"/>
      <w:r w:rsidRPr="00A420E4">
        <w:rPr>
          <w:rFonts w:ascii="標楷體" w:eastAsia="標楷體" w:hAnsi="標楷體" w:cs="Arial Unicode MS" w:hint="eastAsia"/>
          <w:sz w:val="36"/>
          <w:szCs w:val="36"/>
        </w:rPr>
        <w:t>依失能</w:t>
      </w:r>
      <w:proofErr w:type="gramEnd"/>
      <w:r w:rsidRPr="00A420E4">
        <w:rPr>
          <w:rFonts w:ascii="標楷體" w:eastAsia="標楷體" w:hAnsi="標楷體" w:cs="Arial Unicode MS" w:hint="eastAsia"/>
          <w:sz w:val="36"/>
          <w:szCs w:val="36"/>
        </w:rPr>
        <w:t>者家庭經濟狀況予減免部分負擔，低收入戶者</w:t>
      </w:r>
    </w:p>
    <w:p w:rsidR="00A420E4" w:rsidRPr="00BA655B" w:rsidRDefault="00A420E4" w:rsidP="00A420E4">
      <w:pPr>
        <w:rPr>
          <w:rFonts w:ascii="華康勘亭流(P)" w:eastAsia="華康勘亭流(P)" w:hAnsi="標楷體" w:cs="Arial Unicode MS" w:hint="eastAsia"/>
          <w:color w:val="8064A2" w:themeColor="accent4"/>
          <w:sz w:val="36"/>
          <w:szCs w:val="36"/>
        </w:rPr>
      </w:pPr>
      <w:r w:rsidRPr="00A420E4">
        <w:rPr>
          <w:rFonts w:ascii="標楷體" w:eastAsia="標楷體" w:hAnsi="標楷體" w:cs="Arial Unicode MS" w:hint="eastAsia"/>
          <w:sz w:val="36"/>
          <w:szCs w:val="36"/>
        </w:rPr>
        <w:t xml:space="preserve"> 免部分負擔</w:t>
      </w:r>
      <w:r>
        <w:rPr>
          <w:rFonts w:ascii="標楷體" w:eastAsia="標楷體" w:hAnsi="標楷體" w:cs="Arial Unicode MS" w:hint="eastAsia"/>
          <w:sz w:val="36"/>
          <w:szCs w:val="36"/>
        </w:rPr>
        <w:br/>
      </w:r>
      <w:r w:rsidR="00BA655B">
        <w:rPr>
          <w:rFonts w:ascii="華康勘亭流(P)" w:eastAsia="華康勘亭流(P)" w:hAnsi="標楷體" w:cs="Arial Unicode MS" w:hint="eastAsia"/>
          <w:color w:val="8064A2" w:themeColor="accent4"/>
          <w:sz w:val="36"/>
          <w:szCs w:val="36"/>
        </w:rPr>
        <w:t xml:space="preserve">    </w:t>
      </w:r>
      <w:r w:rsidRPr="00BA655B">
        <w:rPr>
          <w:rFonts w:ascii="華康勘亭流(P)" w:eastAsia="華康勘亭流(P)" w:hAnsi="標楷體" w:cs="Arial Unicode MS" w:hint="eastAsia"/>
          <w:color w:val="8064A2" w:themeColor="accent4"/>
          <w:sz w:val="36"/>
          <w:szCs w:val="36"/>
        </w:rPr>
        <w:t>彌陀區請洽</w:t>
      </w:r>
      <w:r w:rsidR="00BA655B" w:rsidRPr="00BA655B">
        <w:rPr>
          <w:rFonts w:ascii="華康勘亭流(P)" w:eastAsia="華康勘亭流(P)" w:hAnsi="標楷體" w:cs="Arial Unicode MS" w:hint="eastAsia"/>
          <w:color w:val="8064A2" w:themeColor="accent4"/>
          <w:sz w:val="36"/>
          <w:szCs w:val="36"/>
        </w:rPr>
        <w:t>彌陀區衛生所</w:t>
      </w:r>
      <w:r w:rsidR="00BA655B" w:rsidRPr="00BA655B">
        <w:rPr>
          <w:rFonts w:ascii="華康勘亭流(P)" w:eastAsia="華康勘亭流(P)" w:hAnsi="標楷體" w:cs="Arial Unicode MS"/>
          <w:color w:val="8064A2" w:themeColor="accent4"/>
          <w:sz w:val="36"/>
          <w:szCs w:val="36"/>
        </w:rPr>
        <w:br/>
      </w:r>
      <w:r w:rsidR="00BA655B">
        <w:rPr>
          <w:rFonts w:ascii="華康勘亭流(P)" w:eastAsia="華康勘亭流(P)" w:hAnsi="標楷體" w:cs="Arial Unicode MS"/>
          <w:color w:val="8064A2" w:themeColor="accent4"/>
          <w:sz w:val="36"/>
          <w:szCs w:val="36"/>
        </w:rPr>
        <w:t xml:space="preserve">        </w:t>
      </w:r>
      <w:bookmarkStart w:id="0" w:name="_GoBack"/>
      <w:bookmarkEnd w:id="0"/>
      <w:r w:rsidR="00BA655B" w:rsidRPr="00BA655B">
        <w:rPr>
          <w:rFonts w:ascii="華康勘亭流(P)" w:eastAsia="華康勘亭流(P)" w:hAnsi="標楷體" w:cs="Arial Unicode MS"/>
          <w:color w:val="8064A2" w:themeColor="accent4"/>
          <w:sz w:val="36"/>
          <w:szCs w:val="36"/>
        </w:rPr>
        <w:t>電話:</w:t>
      </w:r>
      <w:r w:rsidR="00BA655B" w:rsidRPr="00BA655B">
        <w:rPr>
          <w:rFonts w:ascii="華康勘亭流(P)" w:eastAsia="華康勘亭流(P)" w:hAnsi="標楷體" w:cs="Arial Unicode MS" w:hint="eastAsia"/>
          <w:color w:val="8064A2" w:themeColor="accent4"/>
          <w:sz w:val="36"/>
          <w:szCs w:val="36"/>
        </w:rPr>
        <w:t>6179066   照護管理專員</w:t>
      </w:r>
    </w:p>
    <w:sectPr w:rsidR="00A420E4" w:rsidRPr="00BA655B" w:rsidSect="00A420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勘亭流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E4"/>
    <w:rsid w:val="003936AB"/>
    <w:rsid w:val="00414647"/>
    <w:rsid w:val="00A420E4"/>
    <w:rsid w:val="00B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2024-04-21T03:53:00Z</dcterms:created>
  <dcterms:modified xsi:type="dcterms:W3CDTF">2024-04-21T04:05:00Z</dcterms:modified>
</cp:coreProperties>
</file>