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EBF" w:rsidRDefault="00A13636" w:rsidP="00A13636">
      <w:pPr>
        <w:snapToGrid w:val="0"/>
      </w:pPr>
      <w:r w:rsidRPr="008F3B60">
        <w:rPr>
          <w:rFonts w:ascii="標楷體" w:eastAsia="標楷體" w:hAnsi="標楷體" w:hint="eastAsia"/>
          <w:bCs/>
          <w:color w:val="000000"/>
          <w:sz w:val="28"/>
          <w:szCs w:val="28"/>
        </w:rPr>
        <w:t>附件1(</w:t>
      </w:r>
      <w:r w:rsidRPr="00ED4868">
        <w:rPr>
          <w:rFonts w:ascii="標楷體" w:eastAsia="標楷體" w:hAnsi="標楷體" w:hint="eastAsia"/>
          <w:bCs/>
          <w:color w:val="FF0000"/>
          <w:sz w:val="28"/>
          <w:szCs w:val="28"/>
        </w:rPr>
        <w:t>1110812修訂</w:t>
      </w:r>
      <w:r w:rsidRPr="008F3B60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87"/>
        <w:gridCol w:w="1700"/>
        <w:gridCol w:w="603"/>
        <w:gridCol w:w="457"/>
        <w:gridCol w:w="400"/>
        <w:gridCol w:w="967"/>
        <w:gridCol w:w="394"/>
        <w:gridCol w:w="683"/>
        <w:gridCol w:w="2550"/>
      </w:tblGrid>
      <w:tr w:rsidR="00A13636" w:rsidRPr="008F3B60" w:rsidTr="00931B97">
        <w:trPr>
          <w:trHeight w:val="635"/>
          <w:jc w:val="center"/>
        </w:trPr>
        <w:tc>
          <w:tcPr>
            <w:tcW w:w="10791" w:type="dxa"/>
            <w:gridSpan w:val="10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8F3B6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 w:type="page"/>
            </w:r>
            <w:r w:rsidRPr="008F3B6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 w:type="page"/>
            </w:r>
            <w:r w:rsidRPr="008F3B60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高雄市</w:t>
            </w:r>
            <w:r w:rsidRPr="008F3B60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政府補助設置住宅用火災警報器申請表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專案名稱：(如市府000年採購、00單位捐贈)</w:t>
            </w:r>
          </w:p>
        </w:tc>
      </w:tr>
      <w:tr w:rsidR="00A13636" w:rsidRPr="008F3B60" w:rsidTr="00931B97">
        <w:trPr>
          <w:trHeight w:val="883"/>
          <w:jc w:val="center"/>
        </w:trPr>
        <w:tc>
          <w:tcPr>
            <w:tcW w:w="850" w:type="dxa"/>
            <w:vMerge w:val="restart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2187" w:type="dxa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3" w:type="dxa"/>
            <w:gridSpan w:val="2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67" w:type="dxa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077" w:type="dxa"/>
            <w:gridSpan w:val="2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月日</w:t>
            </w:r>
          </w:p>
        </w:tc>
        <w:tc>
          <w:tcPr>
            <w:tcW w:w="2550" w:type="dxa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A13636" w:rsidRPr="008F3B60" w:rsidTr="00931B97">
        <w:trPr>
          <w:trHeight w:val="588"/>
          <w:jc w:val="center"/>
        </w:trPr>
        <w:tc>
          <w:tcPr>
            <w:tcW w:w="850" w:type="dxa"/>
            <w:vMerge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國民身分證統一編號</w:t>
            </w:r>
          </w:p>
        </w:tc>
        <w:tc>
          <w:tcPr>
            <w:tcW w:w="3160" w:type="dxa"/>
            <w:gridSpan w:val="4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</w:t>
            </w:r>
          </w:p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627" w:type="dxa"/>
            <w:gridSpan w:val="3"/>
            <w:vAlign w:val="center"/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(宅)</w:t>
            </w:r>
          </w:p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(行動)</w:t>
            </w:r>
          </w:p>
        </w:tc>
      </w:tr>
      <w:tr w:rsidR="00A13636" w:rsidRPr="008F3B60" w:rsidTr="00931B97">
        <w:trPr>
          <w:trHeight w:val="753"/>
          <w:jc w:val="center"/>
        </w:trPr>
        <w:tc>
          <w:tcPr>
            <w:tcW w:w="850" w:type="dxa"/>
            <w:vMerge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裝設地點</w:t>
            </w:r>
          </w:p>
        </w:tc>
        <w:tc>
          <w:tcPr>
            <w:tcW w:w="7754" w:type="dxa"/>
            <w:gridSpan w:val="8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            區        里         路(街)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段     巷     弄     號     樓之</w:t>
            </w:r>
          </w:p>
        </w:tc>
      </w:tr>
      <w:tr w:rsidR="00A13636" w:rsidRPr="008F3B60" w:rsidTr="00931B97">
        <w:trPr>
          <w:trHeight w:val="236"/>
          <w:jc w:val="center"/>
        </w:trPr>
        <w:tc>
          <w:tcPr>
            <w:tcW w:w="850" w:type="dxa"/>
            <w:vMerge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54" w:type="dxa"/>
            <w:gridSpan w:val="8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安裝方式：</w:t>
            </w: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□領取後自行安裝   □到府協助裝置</w:t>
            </w:r>
          </w:p>
        </w:tc>
      </w:tr>
      <w:tr w:rsidR="00A13636" w:rsidRPr="008F3B60" w:rsidTr="00931B97">
        <w:trPr>
          <w:trHeight w:val="847"/>
          <w:jc w:val="center"/>
        </w:trPr>
        <w:tc>
          <w:tcPr>
            <w:tcW w:w="850" w:type="dxa"/>
            <w:vMerge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場所狀況</w:t>
            </w:r>
          </w:p>
        </w:tc>
        <w:tc>
          <w:tcPr>
            <w:tcW w:w="1700" w:type="dxa"/>
            <w:vAlign w:val="center"/>
          </w:tcPr>
          <w:p w:rsidR="00A13636" w:rsidRPr="008F3B60" w:rsidRDefault="00A13636" w:rsidP="00931B97">
            <w:pPr>
              <w:widowControl/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□自有住宅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□租賃住宅</w:t>
            </w:r>
          </w:p>
        </w:tc>
        <w:tc>
          <w:tcPr>
            <w:tcW w:w="6054" w:type="dxa"/>
            <w:gridSpan w:val="7"/>
            <w:vAlign w:val="center"/>
          </w:tcPr>
          <w:p w:rsidR="00A13636" w:rsidRPr="008F3B60" w:rsidRDefault="00A13636" w:rsidP="00931B97">
            <w:pPr>
              <w:widowControl/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樓建築物之     層    </w:t>
            </w:r>
          </w:p>
          <w:p w:rsidR="00A13636" w:rsidRPr="008F3B60" w:rsidRDefault="00A13636" w:rsidP="00931B97">
            <w:pPr>
              <w:widowControl/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寢室   間;客廳   間;廚房   間;</w:t>
            </w:r>
            <w:proofErr w:type="gramStart"/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室內梯</w:t>
            </w:r>
            <w:proofErr w:type="gramEnd"/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座</w:t>
            </w:r>
          </w:p>
        </w:tc>
      </w:tr>
      <w:tr w:rsidR="00A13636" w:rsidRPr="008F3B60" w:rsidTr="00931B97">
        <w:trPr>
          <w:trHeight w:val="621"/>
          <w:jc w:val="center"/>
        </w:trPr>
        <w:tc>
          <w:tcPr>
            <w:tcW w:w="850" w:type="dxa"/>
            <w:vMerge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A13636" w:rsidRPr="008F3B60" w:rsidRDefault="00A13636" w:rsidP="00931B97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申請補助</w:t>
            </w:r>
          </w:p>
          <w:p w:rsidR="00A13636" w:rsidRPr="008F3B60" w:rsidRDefault="00A13636" w:rsidP="00931B97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資格</w:t>
            </w:r>
          </w:p>
        </w:tc>
        <w:tc>
          <w:tcPr>
            <w:tcW w:w="7754" w:type="dxa"/>
            <w:gridSpan w:val="8"/>
            <w:vAlign w:val="center"/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符合消防法第6條第5項居住</w:t>
            </w:r>
            <w:proofErr w:type="gramStart"/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於透天厝</w:t>
            </w:r>
            <w:proofErr w:type="gramEnd"/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、公寓、平房等住宅場所</w:t>
            </w:r>
            <w:r w:rsidRPr="00661FC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或大樓1樓店鋪供「住宅」使用場所</w:t>
            </w: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之下列對象：</w:t>
            </w:r>
          </w:p>
        </w:tc>
      </w:tr>
      <w:tr w:rsidR="00A13636" w:rsidRPr="008F3B60" w:rsidTr="00931B97">
        <w:trPr>
          <w:trHeight w:val="1141"/>
          <w:jc w:val="center"/>
        </w:trPr>
        <w:tc>
          <w:tcPr>
            <w:tcW w:w="850" w:type="dxa"/>
            <w:vMerge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vAlign w:val="center"/>
          </w:tcPr>
          <w:p w:rsidR="00A13636" w:rsidRPr="008F3B60" w:rsidRDefault="00A13636" w:rsidP="00931B97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第一順位</w:t>
            </w:r>
          </w:p>
        </w:tc>
        <w:tc>
          <w:tcPr>
            <w:tcW w:w="6054" w:type="dxa"/>
            <w:gridSpan w:val="7"/>
            <w:vAlign w:val="center"/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8F3B60">
              <w:rPr>
                <w:rFonts w:ascii="標楷體" w:eastAsia="標楷體" w:hAnsi="標楷體" w:hint="eastAsia"/>
                <w:b/>
                <w:color w:val="000000"/>
                <w:szCs w:val="28"/>
              </w:rPr>
              <w:t>低收入戶</w:t>
            </w:r>
          </w:p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8F3B60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社會局列冊關懷獨居老人</w:t>
            </w: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</w:p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8F3B60">
              <w:rPr>
                <w:rFonts w:ascii="標楷體" w:eastAsia="標楷體" w:hAnsi="標楷體" w:hint="eastAsia"/>
                <w:b/>
                <w:color w:val="000000"/>
                <w:szCs w:val="28"/>
              </w:rPr>
              <w:t>身心障礙者</w:t>
            </w:r>
          </w:p>
        </w:tc>
      </w:tr>
      <w:tr w:rsidR="00A13636" w:rsidRPr="008F3B60" w:rsidTr="00931B97">
        <w:trPr>
          <w:trHeight w:val="705"/>
          <w:jc w:val="center"/>
        </w:trPr>
        <w:tc>
          <w:tcPr>
            <w:tcW w:w="850" w:type="dxa"/>
            <w:vMerge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vAlign w:val="center"/>
          </w:tcPr>
          <w:p w:rsidR="00A13636" w:rsidRPr="008F3B60" w:rsidRDefault="00A13636" w:rsidP="00931B97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第二順位</w:t>
            </w:r>
          </w:p>
        </w:tc>
        <w:tc>
          <w:tcPr>
            <w:tcW w:w="2821" w:type="dxa"/>
            <w:gridSpan w:val="5"/>
            <w:tcBorders>
              <w:right w:val="nil"/>
            </w:tcBorders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□狹小巷弄地區住戶</w:t>
            </w:r>
          </w:p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proofErr w:type="gramStart"/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住宅式宮廟</w:t>
            </w:r>
            <w:proofErr w:type="gramEnd"/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住戶</w:t>
            </w:r>
          </w:p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□30年以上老舊住宅</w:t>
            </w:r>
          </w:p>
        </w:tc>
        <w:tc>
          <w:tcPr>
            <w:tcW w:w="3233" w:type="dxa"/>
            <w:gridSpan w:val="2"/>
            <w:tcBorders>
              <w:left w:val="nil"/>
            </w:tcBorders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□家有65歲以上年長者</w:t>
            </w:r>
          </w:p>
          <w:p w:rsidR="00A13636" w:rsidRPr="008F3B60" w:rsidRDefault="00A13636" w:rsidP="00931B97">
            <w:pPr>
              <w:widowControl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□家有12歲以下幼童</w:t>
            </w:r>
          </w:p>
        </w:tc>
      </w:tr>
      <w:tr w:rsidR="00A13636" w:rsidRPr="008F3B60" w:rsidTr="00931B97">
        <w:trPr>
          <w:trHeight w:val="165"/>
          <w:jc w:val="center"/>
        </w:trPr>
        <w:tc>
          <w:tcPr>
            <w:tcW w:w="850" w:type="dxa"/>
            <w:vMerge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/>
            <w:vAlign w:val="center"/>
          </w:tcPr>
          <w:p w:rsidR="00A13636" w:rsidRPr="008F3B60" w:rsidRDefault="00A13636" w:rsidP="00931B97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第三順位</w:t>
            </w:r>
          </w:p>
        </w:tc>
        <w:tc>
          <w:tcPr>
            <w:tcW w:w="6054" w:type="dxa"/>
            <w:gridSpan w:val="7"/>
          </w:tcPr>
          <w:p w:rsidR="00A13636" w:rsidRPr="008F3B60" w:rsidRDefault="00A13636" w:rsidP="00931B97">
            <w:p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□其他</w:t>
            </w:r>
            <w:r w:rsidRPr="00D549B8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>總樓高5樓以下住宅場所</w:t>
            </w:r>
            <w:r w:rsidRPr="00D549B8">
              <w:rPr>
                <w:rFonts w:ascii="標楷體" w:eastAsia="標楷體" w:hAnsi="標楷體"/>
                <w:color w:val="FF0000"/>
                <w:szCs w:val="28"/>
                <w:u w:val="single"/>
              </w:rPr>
              <w:br/>
            </w: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□其他</w:t>
            </w:r>
            <w:r w:rsidRPr="00D549B8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>大樓1樓店鋪供「住宅」使用場所</w:t>
            </w:r>
          </w:p>
        </w:tc>
      </w:tr>
      <w:tr w:rsidR="00A13636" w:rsidRPr="008F3B60" w:rsidTr="00931B97">
        <w:trPr>
          <w:trHeight w:val="1981"/>
          <w:jc w:val="center"/>
        </w:trPr>
        <w:tc>
          <w:tcPr>
            <w:tcW w:w="850" w:type="dxa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意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</w:t>
            </w:r>
          </w:p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  <w:tc>
          <w:tcPr>
            <w:tcW w:w="9941" w:type="dxa"/>
            <w:gridSpan w:val="9"/>
          </w:tcPr>
          <w:p w:rsidR="00A13636" w:rsidRPr="008F3B60" w:rsidRDefault="00A13636" w:rsidP="00A13636">
            <w:pPr>
              <w:numPr>
                <w:ilvl w:val="0"/>
                <w:numId w:val="1"/>
              </w:numPr>
              <w:adjustRightInd w:val="0"/>
              <w:spacing w:line="32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eastAsia="標楷體" w:hint="eastAsia"/>
                <w:color w:val="000000"/>
                <w:szCs w:val="28"/>
              </w:rPr>
              <w:t>消防法第六條第五項規定：「</w:t>
            </w:r>
            <w:r w:rsidRPr="008F3B60">
              <w:rPr>
                <w:rFonts w:eastAsia="標楷體"/>
                <w:color w:val="000000"/>
                <w:szCs w:val="28"/>
              </w:rPr>
              <w:t>不屬於第</w:t>
            </w:r>
            <w:r w:rsidRPr="008F3B60">
              <w:rPr>
                <w:rFonts w:eastAsia="標楷體" w:hint="eastAsia"/>
                <w:color w:val="000000"/>
                <w:szCs w:val="28"/>
              </w:rPr>
              <w:t>一</w:t>
            </w:r>
            <w:r w:rsidRPr="008F3B60">
              <w:rPr>
                <w:rFonts w:eastAsia="標楷體"/>
                <w:color w:val="000000"/>
                <w:szCs w:val="28"/>
              </w:rPr>
              <w:t>項所定標準應設置火警自動警報設備住宅場所之管理權人，應設置住宅用火災警報器並維護之；其安裝位置、方式、改善期限及其他應遵行事項之辦法，由中央主管機關定之。</w:t>
            </w:r>
            <w:r w:rsidRPr="008F3B60">
              <w:rPr>
                <w:rFonts w:eastAsia="標楷體" w:hint="eastAsia"/>
                <w:color w:val="000000"/>
                <w:szCs w:val="28"/>
              </w:rPr>
              <w:t>」</w:t>
            </w:r>
            <w:hyperlink r:id="rId7" w:history="1">
              <w:r w:rsidRPr="008F3B60">
                <w:rPr>
                  <w:rFonts w:eastAsia="標楷體"/>
                  <w:color w:val="000000"/>
                  <w:szCs w:val="28"/>
                </w:rPr>
                <w:t>住宅用火災警報器設置辦法</w:t>
              </w:r>
            </w:hyperlink>
            <w:r w:rsidRPr="008F3B60">
              <w:rPr>
                <w:rFonts w:eastAsia="標楷體" w:hint="eastAsia"/>
                <w:color w:val="000000"/>
                <w:szCs w:val="28"/>
              </w:rPr>
              <w:t>第十條規定：「</w:t>
            </w:r>
            <w:r w:rsidRPr="008F3B60">
              <w:rPr>
                <w:rFonts w:eastAsia="標楷體"/>
                <w:color w:val="000000"/>
                <w:szCs w:val="28"/>
              </w:rPr>
              <w:t>本法第</w:t>
            </w:r>
            <w:r w:rsidRPr="008F3B60">
              <w:rPr>
                <w:rFonts w:eastAsia="標楷體" w:hint="eastAsia"/>
                <w:color w:val="000000"/>
                <w:szCs w:val="28"/>
              </w:rPr>
              <w:t>六</w:t>
            </w:r>
            <w:r w:rsidRPr="008F3B60">
              <w:rPr>
                <w:rFonts w:eastAsia="標楷體"/>
                <w:color w:val="000000"/>
                <w:szCs w:val="28"/>
              </w:rPr>
              <w:t>條第</w:t>
            </w:r>
            <w:r w:rsidRPr="008F3B60">
              <w:rPr>
                <w:rFonts w:eastAsia="標楷體" w:hint="eastAsia"/>
                <w:color w:val="000000"/>
                <w:szCs w:val="28"/>
              </w:rPr>
              <w:t>五</w:t>
            </w:r>
            <w:r w:rsidRPr="008F3B60">
              <w:rPr>
                <w:rFonts w:eastAsia="標楷體"/>
                <w:color w:val="000000"/>
                <w:szCs w:val="28"/>
              </w:rPr>
              <w:t>項規定之場所，於本辦法發布</w:t>
            </w:r>
            <w:proofErr w:type="gramStart"/>
            <w:r w:rsidRPr="008F3B60">
              <w:rPr>
                <w:rFonts w:eastAsia="標楷體"/>
                <w:color w:val="000000"/>
                <w:szCs w:val="28"/>
              </w:rPr>
              <w:t>生效前既設</w:t>
            </w:r>
            <w:proofErr w:type="gramEnd"/>
            <w:r w:rsidRPr="008F3B60">
              <w:rPr>
                <w:rFonts w:eastAsia="標楷體"/>
                <w:color w:val="000000"/>
                <w:szCs w:val="28"/>
              </w:rPr>
              <w:t>者，於中華民國</w:t>
            </w:r>
            <w:r w:rsidRPr="008F3B60">
              <w:rPr>
                <w:rFonts w:eastAsia="標楷體" w:hint="eastAsia"/>
                <w:color w:val="000000"/>
                <w:szCs w:val="28"/>
              </w:rPr>
              <w:t>106</w:t>
            </w:r>
            <w:r w:rsidRPr="008F3B60">
              <w:rPr>
                <w:rFonts w:eastAsia="標楷體"/>
                <w:color w:val="000000"/>
                <w:szCs w:val="28"/>
              </w:rPr>
              <w:t>年</w:t>
            </w:r>
            <w:r w:rsidRPr="008F3B60">
              <w:rPr>
                <w:rFonts w:eastAsia="標楷體" w:hint="eastAsia"/>
                <w:color w:val="000000"/>
                <w:szCs w:val="28"/>
              </w:rPr>
              <w:t>12</w:t>
            </w:r>
            <w:r w:rsidRPr="008F3B60">
              <w:rPr>
                <w:rFonts w:eastAsia="標楷體"/>
                <w:color w:val="000000"/>
                <w:szCs w:val="28"/>
              </w:rPr>
              <w:t>月</w:t>
            </w:r>
            <w:r w:rsidRPr="008F3B60">
              <w:rPr>
                <w:rFonts w:eastAsia="標楷體" w:hint="eastAsia"/>
                <w:color w:val="000000"/>
                <w:szCs w:val="28"/>
              </w:rPr>
              <w:t>31</w:t>
            </w:r>
            <w:r w:rsidRPr="008F3B60">
              <w:rPr>
                <w:rFonts w:eastAsia="標楷體"/>
                <w:color w:val="000000"/>
                <w:szCs w:val="28"/>
              </w:rPr>
              <w:t>日以前設置住宅用火災警報器。</w:t>
            </w:r>
            <w:r w:rsidRPr="008F3B60">
              <w:rPr>
                <w:rFonts w:eastAsia="標楷體" w:hint="eastAsia"/>
                <w:color w:val="000000"/>
                <w:szCs w:val="28"/>
              </w:rPr>
              <w:t>」</w:t>
            </w:r>
          </w:p>
          <w:p w:rsidR="00A13636" w:rsidRPr="008F3B60" w:rsidRDefault="00A13636" w:rsidP="00A13636">
            <w:pPr>
              <w:numPr>
                <w:ilvl w:val="0"/>
                <w:numId w:val="1"/>
              </w:numPr>
              <w:adjustRightInd w:val="0"/>
              <w:spacing w:line="32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申請補助以戶為單位，每戶以補助設置1只為原則，以申請一次為限，如有不足請自行購買，並依法設置。</w:t>
            </w:r>
          </w:p>
          <w:p w:rsidR="00A13636" w:rsidRPr="008F3B60" w:rsidRDefault="00A13636" w:rsidP="00A13636">
            <w:pPr>
              <w:numPr>
                <w:ilvl w:val="0"/>
                <w:numId w:val="1"/>
              </w:numPr>
              <w:adjustRightInd w:val="0"/>
              <w:spacing w:line="32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請提供申請補助資格佐證資料以利審查(如照片或相關文件等)，現場查核實際條件如與申請補助資格不符，得不予補助設置。</w:t>
            </w:r>
          </w:p>
          <w:p w:rsidR="00A13636" w:rsidRPr="008F3B60" w:rsidRDefault="00A13636" w:rsidP="00A13636">
            <w:pPr>
              <w:numPr>
                <w:ilvl w:val="0"/>
                <w:numId w:val="1"/>
              </w:numPr>
              <w:adjustRightInd w:val="0"/>
              <w:spacing w:line="320" w:lineRule="exact"/>
              <w:contextualSpacing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b/>
                <w:color w:val="000000"/>
                <w:szCs w:val="28"/>
              </w:rPr>
              <w:t>本人向高雄市政府申請補助「住宅用火災警報器」，日後將定期（每月）自行實施測試、清潔、檢查固定及更換電池，確實做到維護保養責任，以確保產品功能。</w:t>
            </w:r>
          </w:p>
          <w:p w:rsidR="00A13636" w:rsidRPr="008F3B60" w:rsidRDefault="00A13636" w:rsidP="00A13636">
            <w:pPr>
              <w:numPr>
                <w:ilvl w:val="0"/>
                <w:numId w:val="1"/>
              </w:numPr>
              <w:adjustRightInd w:val="0"/>
              <w:spacing w:line="32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Cs w:val="28"/>
              </w:rPr>
              <w:t>如自行領取，請務必盡速依說明書指示安裝於住家樓梯間、寢室之天花板或壁面。</w:t>
            </w:r>
          </w:p>
        </w:tc>
      </w:tr>
      <w:tr w:rsidR="00A13636" w:rsidRPr="008F3B60" w:rsidTr="00931B97">
        <w:trPr>
          <w:trHeight w:val="430"/>
          <w:jc w:val="center"/>
        </w:trPr>
        <w:tc>
          <w:tcPr>
            <w:tcW w:w="10791" w:type="dxa"/>
            <w:gridSpan w:val="10"/>
            <w:vAlign w:val="bottom"/>
          </w:tcPr>
          <w:p w:rsidR="00A13636" w:rsidRPr="008F3B60" w:rsidRDefault="00A13636" w:rsidP="00931B97">
            <w:pPr>
              <w:adjustRightInd w:val="0"/>
              <w:spacing w:line="500" w:lineRule="exact"/>
              <w:ind w:left="720"/>
              <w:contextualSpacing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申請人簽章：_____________________日期：    年    月    日</w:t>
            </w:r>
          </w:p>
        </w:tc>
      </w:tr>
      <w:tr w:rsidR="00A13636" w:rsidRPr="008F3B60" w:rsidTr="00931B97">
        <w:trPr>
          <w:trHeight w:val="872"/>
          <w:jc w:val="center"/>
        </w:trPr>
        <w:tc>
          <w:tcPr>
            <w:tcW w:w="850" w:type="dxa"/>
            <w:vAlign w:val="center"/>
          </w:tcPr>
          <w:p w:rsidR="00A13636" w:rsidRPr="008F3B60" w:rsidRDefault="00A13636" w:rsidP="00931B97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初審意見</w:t>
            </w:r>
          </w:p>
        </w:tc>
        <w:tc>
          <w:tcPr>
            <w:tcW w:w="9941" w:type="dxa"/>
            <w:gridSpan w:val="9"/>
            <w:vAlign w:val="center"/>
          </w:tcPr>
          <w:p w:rsidR="00A13636" w:rsidRPr="008F3B60" w:rsidRDefault="00A13636" w:rsidP="00931B97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合於補助規定，將補助設置1只住宅用火災警報器。</w:t>
            </w:r>
          </w:p>
          <w:p w:rsidR="00A13636" w:rsidRPr="008F3B60" w:rsidRDefault="00A13636" w:rsidP="00931B97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不合於規定，原因：                    </w:t>
            </w:r>
          </w:p>
        </w:tc>
      </w:tr>
      <w:tr w:rsidR="00A13636" w:rsidRPr="008F3B60" w:rsidTr="00931B97">
        <w:trPr>
          <w:trHeight w:val="890"/>
          <w:jc w:val="center"/>
        </w:trPr>
        <w:tc>
          <w:tcPr>
            <w:tcW w:w="5797" w:type="dxa"/>
            <w:gridSpan w:val="5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承辦人： </w:t>
            </w:r>
          </w:p>
        </w:tc>
        <w:tc>
          <w:tcPr>
            <w:tcW w:w="4994" w:type="dxa"/>
            <w:gridSpan w:val="5"/>
            <w:vAlign w:val="center"/>
          </w:tcPr>
          <w:p w:rsidR="00A13636" w:rsidRPr="008F3B60" w:rsidRDefault="00A13636" w:rsidP="00931B97">
            <w:pPr>
              <w:adjustRightInd w:val="0"/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3B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分隊長：</w:t>
            </w:r>
          </w:p>
        </w:tc>
      </w:tr>
    </w:tbl>
    <w:p w:rsidR="00A13636" w:rsidRDefault="00A13636"/>
    <w:sectPr w:rsidR="00A13636" w:rsidSect="00A13636"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984" w:rsidRDefault="00922984" w:rsidP="00A13636">
      <w:r>
        <w:separator/>
      </w:r>
    </w:p>
  </w:endnote>
  <w:endnote w:type="continuationSeparator" w:id="0">
    <w:p w:rsidR="00922984" w:rsidRDefault="00922984" w:rsidP="00A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984" w:rsidRDefault="00922984" w:rsidP="00A13636">
      <w:r>
        <w:separator/>
      </w:r>
    </w:p>
  </w:footnote>
  <w:footnote w:type="continuationSeparator" w:id="0">
    <w:p w:rsidR="00922984" w:rsidRDefault="00922984" w:rsidP="00A1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2C71"/>
    <w:multiLevelType w:val="hybridMultilevel"/>
    <w:tmpl w:val="113C75EA"/>
    <w:lvl w:ilvl="0" w:tplc="A1EEA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633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7A"/>
    <w:rsid w:val="00113F95"/>
    <w:rsid w:val="001E24B6"/>
    <w:rsid w:val="005A757A"/>
    <w:rsid w:val="00922984"/>
    <w:rsid w:val="00A13636"/>
    <w:rsid w:val="00F238C5"/>
    <w:rsid w:val="00F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671BD8-71F9-452A-802B-F87CFE3C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6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ndppc.nat.gov.tw/GNFA/Chi/FLAW/LW02040.asp?lsid=FL057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2023-02-01T03:52:00Z</dcterms:created>
  <dcterms:modified xsi:type="dcterms:W3CDTF">2023-02-01T03:52:00Z</dcterms:modified>
</cp:coreProperties>
</file>